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49" w:rsidRPr="00CB1DBB" w:rsidRDefault="00147049" w:rsidP="00976CCB">
      <w:pPr>
        <w:spacing w:before="0" w:after="0"/>
        <w:jc w:val="right"/>
        <w:outlineLvl w:val="0"/>
        <w:rPr>
          <w:szCs w:val="24"/>
        </w:rPr>
      </w:pPr>
      <w:r w:rsidRPr="00CB1DBB">
        <w:rPr>
          <w:szCs w:val="24"/>
        </w:rPr>
        <w:t xml:space="preserve">Majandus- ja </w:t>
      </w:r>
      <w:proofErr w:type="spellStart"/>
      <w:r w:rsidRPr="00CB1DBB">
        <w:rPr>
          <w:szCs w:val="24"/>
        </w:rPr>
        <w:t>taristuministri</w:t>
      </w:r>
      <w:proofErr w:type="spellEnd"/>
      <w:r w:rsidRPr="00CB1DBB">
        <w:rPr>
          <w:szCs w:val="24"/>
        </w:rPr>
        <w:t xml:space="preserve"> </w:t>
      </w:r>
    </w:p>
    <w:p w:rsidR="00147049" w:rsidRPr="00CB1DBB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>19. juuni 2015. a määrus nr 67</w:t>
      </w:r>
      <w:r w:rsidRPr="00CB1DBB">
        <w:rPr>
          <w:szCs w:val="24"/>
        </w:rPr>
        <w:t xml:space="preserve">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 xml:space="preserve">           </w:t>
      </w:r>
      <w:r w:rsidRPr="00CB1DBB">
        <w:rPr>
          <w:szCs w:val="24"/>
        </w:rPr>
        <w:t xml:space="preserve">„Teatiste, ehitus- ja kasutusloa ja nende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 w:rsidRPr="00CB1DBB">
        <w:rPr>
          <w:szCs w:val="24"/>
        </w:rPr>
        <w:t xml:space="preserve">taotluste vorminõuded ning teatiste ja taotluste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 w:rsidRPr="00CB1DBB">
        <w:rPr>
          <w:szCs w:val="24"/>
        </w:rPr>
        <w:t xml:space="preserve">esitamise kord” </w:t>
      </w:r>
    </w:p>
    <w:p w:rsidR="00147049" w:rsidRPr="00CB1DBB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>Lisa 15</w:t>
      </w:r>
    </w:p>
    <w:p w:rsidR="00147049" w:rsidRDefault="00147049" w:rsidP="00635A69">
      <w:pPr>
        <w:spacing w:before="0" w:after="0"/>
        <w:jc w:val="right"/>
        <w:rPr>
          <w:noProof/>
          <w:szCs w:val="24"/>
        </w:rPr>
      </w:pPr>
    </w:p>
    <w:p w:rsidR="00147049" w:rsidRDefault="00147049" w:rsidP="00976CCB">
      <w:pPr>
        <w:spacing w:before="0" w:after="0" w:line="240" w:lineRule="auto"/>
        <w:jc w:val="center"/>
        <w:outlineLvl w:val="0"/>
        <w:rPr>
          <w:b/>
          <w:noProof/>
          <w:szCs w:val="24"/>
        </w:rPr>
      </w:pPr>
      <w:r>
        <w:rPr>
          <w:b/>
          <w:noProof/>
          <w:szCs w:val="24"/>
        </w:rPr>
        <w:t>TEE EHITUSLUBA</w:t>
      </w:r>
    </w:p>
    <w:p w:rsidR="00147049" w:rsidRDefault="00147049" w:rsidP="00B66FE9">
      <w:pPr>
        <w:spacing w:before="240" w:after="0" w:line="240" w:lineRule="auto"/>
        <w:jc w:val="left"/>
        <w:rPr>
          <w:noProof/>
          <w:szCs w:val="24"/>
        </w:rPr>
      </w:pPr>
    </w:p>
    <w:tbl>
      <w:tblPr>
        <w:tblW w:w="9486" w:type="dxa"/>
        <w:tblInd w:w="-14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"/>
        <w:gridCol w:w="193"/>
        <w:gridCol w:w="447"/>
        <w:gridCol w:w="3766"/>
        <w:gridCol w:w="566"/>
        <w:gridCol w:w="293"/>
        <w:gridCol w:w="274"/>
        <w:gridCol w:w="572"/>
        <w:gridCol w:w="2414"/>
        <w:gridCol w:w="562"/>
        <w:gridCol w:w="272"/>
      </w:tblGrid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bottom w:val="dotted" w:sz="12" w:space="0" w:color="auto"/>
            </w:tcBorders>
            <w:noWrap/>
            <w:vAlign w:val="center"/>
          </w:tcPr>
          <w:p w:rsidR="00147049" w:rsidRPr="00107341" w:rsidRDefault="00EF7B7B" w:rsidP="00CE0A2B">
            <w:pPr>
              <w:spacing w:before="0" w:after="0" w:line="240" w:lineRule="auto"/>
              <w:ind w:left="-140" w:firstLine="140"/>
              <w:jc w:val="center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x</w:t>
            </w: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Pr="00107341" w:rsidRDefault="00147049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szCs w:val="24"/>
              </w:rPr>
              <w:t>avalikult kasutatav tee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rajamiseks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Pr="00107341" w:rsidRDefault="00147049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szCs w:val="24"/>
              </w:rPr>
              <w:t>a</w:t>
            </w:r>
            <w:r w:rsidRPr="00F7408D">
              <w:rPr>
                <w:noProof/>
                <w:szCs w:val="24"/>
              </w:rPr>
              <w:t>valik</w:t>
            </w:r>
            <w:r>
              <w:rPr>
                <w:noProof/>
                <w:szCs w:val="24"/>
              </w:rPr>
              <w:t>kusele ligipääsetav eratee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EF7B7B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x</w:t>
            </w: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ümberehitamiseks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sild, viadukt, tunnel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laiendamiseks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osa asendamiseks samaväärsega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lammutamiseks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107341" w:rsidRDefault="00147049" w:rsidP="00244F82">
            <w:pPr>
              <w:spacing w:before="0" w:after="0" w:line="240" w:lineRule="auto"/>
              <w:ind w:left="-70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lang w:eastAsia="ar-SA"/>
              </w:rPr>
              <w:t>Tee ehitusloa number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bottom w:val="dotted" w:sz="12" w:space="0" w:color="auto"/>
            </w:tcBorders>
            <w:vAlign w:val="center"/>
          </w:tcPr>
          <w:p w:rsidR="00147049" w:rsidRDefault="00E33C0B" w:rsidP="00BC2BB2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10</w:t>
            </w:r>
            <w:r w:rsidR="00EF7B7B">
              <w:rPr>
                <w:color w:val="000000"/>
                <w:szCs w:val="24"/>
                <w:lang w:eastAsia="et-EE"/>
              </w:rPr>
              <w:t>/201</w:t>
            </w:r>
            <w:r w:rsidR="00BC2BB2">
              <w:rPr>
                <w:color w:val="000000"/>
                <w:szCs w:val="24"/>
                <w:lang w:eastAsia="et-EE"/>
              </w:rPr>
              <w:t>9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107341" w:rsidRDefault="00147049" w:rsidP="00244F82">
            <w:pPr>
              <w:spacing w:before="0" w:after="0" w:line="240" w:lineRule="auto"/>
              <w:ind w:left="-70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lang w:eastAsia="ar-SA"/>
              </w:rPr>
              <w:t>Tee ehitusloa andmise kuupäev</w:t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EA1AFB" w:rsidP="00E33C0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1</w:t>
            </w:r>
            <w:r w:rsidR="00E33C0B">
              <w:rPr>
                <w:color w:val="000000"/>
                <w:szCs w:val="24"/>
                <w:lang w:eastAsia="et-EE"/>
              </w:rPr>
              <w:t>7</w:t>
            </w:r>
            <w:r w:rsidR="00EF7B7B">
              <w:rPr>
                <w:color w:val="000000"/>
                <w:szCs w:val="24"/>
                <w:lang w:eastAsia="et-EE"/>
              </w:rPr>
              <w:t>.0</w:t>
            </w:r>
            <w:r w:rsidR="00BC2BB2">
              <w:rPr>
                <w:color w:val="000000"/>
                <w:szCs w:val="24"/>
                <w:lang w:eastAsia="et-EE"/>
              </w:rPr>
              <w:t>6</w:t>
            </w:r>
            <w:r w:rsidR="00147049">
              <w:rPr>
                <w:color w:val="000000"/>
                <w:szCs w:val="24"/>
                <w:lang w:eastAsia="et-EE"/>
              </w:rPr>
              <w:t>.201</w:t>
            </w:r>
            <w:r w:rsidR="00BC2BB2">
              <w:rPr>
                <w:color w:val="000000"/>
                <w:szCs w:val="24"/>
                <w:lang w:eastAsia="et-EE"/>
              </w:rPr>
              <w:t>9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FE41C5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 xml:space="preserve">Tee ehitusloa andja </w:t>
            </w:r>
            <w:r w:rsidRPr="008466ED">
              <w:rPr>
                <w:sz w:val="16"/>
                <w:szCs w:val="16"/>
                <w:lang w:eastAsia="ar-SA"/>
              </w:rPr>
              <w:t>(kohaliku omavalitsuse üksus / Maanteeamet)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Rakvere Linnavalitsus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4129B2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 xml:space="preserve">Ametniku nimi 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E33C0B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Tiia Rüütel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FE41C5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>Ametniku ametinimetus</w:t>
            </w:r>
            <w:r w:rsidRPr="008466ED">
              <w:rPr>
                <w:szCs w:val="24"/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BC2BB2" w:rsidP="00E33C0B">
            <w:pPr>
              <w:spacing w:before="0" w:after="0" w:line="240" w:lineRule="auto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e</w:t>
            </w:r>
            <w:r w:rsidR="00147049">
              <w:rPr>
                <w:szCs w:val="24"/>
                <w:lang w:eastAsia="ar-SA"/>
              </w:rPr>
              <w:t>hitus</w:t>
            </w:r>
            <w:r>
              <w:rPr>
                <w:szCs w:val="24"/>
                <w:lang w:eastAsia="ar-SA"/>
              </w:rPr>
              <w:t xml:space="preserve">e </w:t>
            </w:r>
            <w:r w:rsidR="00147049">
              <w:rPr>
                <w:szCs w:val="24"/>
                <w:lang w:eastAsia="ar-SA"/>
              </w:rPr>
              <w:t>spetsialist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:rsidR="00147049" w:rsidRDefault="00147049" w:rsidP="00244F82">
            <w:pPr>
              <w:spacing w:before="0" w:after="0" w:line="240" w:lineRule="auto"/>
              <w:ind w:left="-70" w:firstLine="1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szCs w:val="24"/>
                <w:lang w:eastAsia="ar-SA"/>
              </w:rPr>
              <w:t xml:space="preserve">Tee ehitusloa kõrvaltingimused: 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2D454F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2"/>
          <w:wAfter w:w="834" w:type="dxa"/>
          <w:trHeight w:val="673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244F82" w:rsidRDefault="00147049" w:rsidP="00244F82">
            <w:pPr>
              <w:spacing w:after="0" w:line="240" w:lineRule="auto"/>
              <w:jc w:val="left"/>
              <w:rPr>
                <w:b/>
                <w:color w:val="000000"/>
                <w:szCs w:val="24"/>
                <w:lang w:eastAsia="et-EE"/>
              </w:rPr>
            </w:pPr>
            <w:r>
              <w:rPr>
                <w:b/>
                <w:color w:val="000000"/>
                <w:szCs w:val="24"/>
                <w:lang w:eastAsia="et-EE"/>
              </w:rPr>
              <w:t>1.</w:t>
            </w: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244F82" w:rsidRDefault="00147049" w:rsidP="00244F82">
            <w:pPr>
              <w:spacing w:after="0" w:line="240" w:lineRule="auto"/>
              <w:jc w:val="left"/>
              <w:rPr>
                <w:b/>
                <w:color w:val="000000"/>
                <w:szCs w:val="24"/>
                <w:lang w:eastAsia="et-EE"/>
              </w:rPr>
            </w:pPr>
            <w:r w:rsidRPr="008466ED">
              <w:rPr>
                <w:b/>
                <w:szCs w:val="24"/>
                <w:lang w:eastAsia="ar-SA"/>
              </w:rPr>
              <w:t>Andmed tee kohta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049" w:rsidRDefault="002F3940" w:rsidP="000E44AD">
            <w:pPr>
              <w:pStyle w:val="Loendilik"/>
              <w:rPr>
                <w:color w:val="000000"/>
                <w:szCs w:val="24"/>
                <w:lang w:eastAsia="et-EE"/>
              </w:rPr>
            </w:pPr>
            <w:r>
              <w:rPr>
                <w:noProof/>
              </w:rPr>
              <w:t>T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244F82" w:rsidRDefault="00147049" w:rsidP="00244F82">
            <w:pPr>
              <w:spacing w:before="0" w:after="0" w:line="240" w:lineRule="auto"/>
              <w:rPr>
                <w:noProof/>
              </w:rPr>
            </w:pP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244F82" w:rsidRDefault="00147049" w:rsidP="00244F82">
            <w:pPr>
              <w:spacing w:before="0" w:after="0" w:line="240" w:lineRule="auto"/>
              <w:rPr>
                <w:noProof/>
              </w:rPr>
            </w:pPr>
            <w:r w:rsidRPr="00244F82">
              <w:rPr>
                <w:noProof/>
                <w:sz w:val="22"/>
              </w:rPr>
              <w:t>Tee kirjeldus, mille kohta ehitusluba antakse</w:t>
            </w:r>
          </w:p>
        </w:tc>
        <w:tc>
          <w:tcPr>
            <w:tcW w:w="38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47049" w:rsidRPr="00244F82" w:rsidRDefault="00E33C0B" w:rsidP="002D454F">
            <w:pPr>
              <w:spacing w:before="0" w:after="0" w:line="240" w:lineRule="auto"/>
              <w:rPr>
                <w:noProof/>
              </w:rPr>
            </w:pPr>
            <w:r>
              <w:rPr>
                <w:noProof/>
              </w:rPr>
              <w:t>Raudtee tänav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8466ED" w:rsidRDefault="00147049" w:rsidP="00244F82">
            <w:pPr>
              <w:spacing w:before="0" w:after="0" w:line="24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8466ED" w:rsidRDefault="00147049" w:rsidP="00AF09E0">
            <w:pPr>
              <w:spacing w:before="0" w:after="0" w:line="240" w:lineRule="auto"/>
              <w:rPr>
                <w:sz w:val="16"/>
                <w:szCs w:val="16"/>
                <w:lang w:eastAsia="ar-SA"/>
              </w:rPr>
            </w:pPr>
            <w:r w:rsidRPr="008466ED">
              <w:rPr>
                <w:sz w:val="16"/>
                <w:szCs w:val="16"/>
                <w:lang w:eastAsia="ar-SA"/>
              </w:rPr>
              <w:t>(nimi, number, asukoht ja muu asjakohane info)</w:t>
            </w:r>
            <w:r w:rsidRPr="008466ED">
              <w:rPr>
                <w:lang w:eastAsia="ar-SA"/>
              </w:rPr>
              <w:t xml:space="preserve">    </w:t>
            </w:r>
          </w:p>
        </w:tc>
        <w:tc>
          <w:tcPr>
            <w:tcW w:w="3822" w:type="dxa"/>
            <w:gridSpan w:val="4"/>
            <w:tcBorders>
              <w:left w:val="nil"/>
              <w:right w:val="nil"/>
            </w:tcBorders>
            <w:vAlign w:val="center"/>
          </w:tcPr>
          <w:p w:rsidR="00147049" w:rsidRPr="00EF7B7B" w:rsidRDefault="00147049" w:rsidP="00EA1AFB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:rsidR="00147049" w:rsidRDefault="00147049" w:rsidP="00F40470">
            <w:pPr>
              <w:spacing w:before="0" w:after="0" w:line="240" w:lineRule="auto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F40470">
            <w:pPr>
              <w:spacing w:before="0" w:after="0" w:line="240" w:lineRule="auto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left w:val="nil"/>
              <w:right w:val="nil"/>
            </w:tcBorders>
            <w:noWrap/>
            <w:vAlign w:val="center"/>
          </w:tcPr>
          <w:p w:rsidR="00147049" w:rsidRDefault="00BD08EE" w:rsidP="00EA1AFB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</w:rPr>
              <w:t xml:space="preserve"> </w:t>
            </w:r>
          </w:p>
        </w:tc>
      </w:tr>
    </w:tbl>
    <w:p w:rsidR="00147049" w:rsidRPr="00A63216" w:rsidRDefault="00147049" w:rsidP="00244F82">
      <w:pPr>
        <w:spacing w:before="240" w:line="240" w:lineRule="auto"/>
        <w:rPr>
          <w:b/>
          <w:lang w:eastAsia="ar-SA"/>
        </w:rPr>
      </w:pPr>
      <w:r>
        <w:rPr>
          <w:b/>
          <w:lang w:eastAsia="ar-SA"/>
        </w:rPr>
        <w:t>2</w:t>
      </w:r>
      <w:r w:rsidRPr="00A63216">
        <w:rPr>
          <w:b/>
          <w:lang w:eastAsia="ar-SA"/>
        </w:rPr>
        <w:t xml:space="preserve">. </w:t>
      </w:r>
      <w:r w:rsidRPr="00212C93">
        <w:rPr>
          <w:b/>
          <w:lang w:eastAsia="ar-SA"/>
        </w:rPr>
        <w:t>Andmed tee ehitusprojekti kohta</w:t>
      </w:r>
    </w:p>
    <w:tbl>
      <w:tblPr>
        <w:tblW w:w="8930" w:type="dxa"/>
        <w:tblInd w:w="14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5529"/>
        <w:gridCol w:w="2961"/>
      </w:tblGrid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ind w:left="-140" w:firstLine="140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2.1</w:t>
            </w:r>
          </w:p>
        </w:tc>
        <w:tc>
          <w:tcPr>
            <w:tcW w:w="5529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 w:rsidRPr="008466ED">
              <w:rPr>
                <w:sz w:val="22"/>
                <w:lang w:eastAsia="ar-SA"/>
              </w:rPr>
              <w:t>Tee ehitusprojekti koostaja nimi</w:t>
            </w:r>
            <w:r w:rsidRPr="008466ED">
              <w:rPr>
                <w:sz w:val="22"/>
                <w:lang w:eastAsia="ar-SA"/>
              </w:rPr>
              <w:tab/>
            </w:r>
          </w:p>
        </w:tc>
        <w:tc>
          <w:tcPr>
            <w:tcW w:w="2961" w:type="dxa"/>
            <w:tcBorders>
              <w:bottom w:val="dotted" w:sz="12" w:space="0" w:color="auto"/>
            </w:tcBorders>
            <w:vAlign w:val="center"/>
          </w:tcPr>
          <w:p w:rsidR="00147049" w:rsidRDefault="002F3940" w:rsidP="00A07125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OÜ</w:t>
            </w:r>
            <w:r w:rsidR="002D454F">
              <w:rPr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="002D454F">
              <w:rPr>
                <w:color w:val="000000"/>
                <w:szCs w:val="24"/>
                <w:lang w:eastAsia="et-EE"/>
              </w:rPr>
              <w:t>A.V.R.Projekt</w:t>
            </w:r>
            <w:proofErr w:type="spellEnd"/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2.2</w:t>
            </w:r>
          </w:p>
        </w:tc>
        <w:tc>
          <w:tcPr>
            <w:tcW w:w="5529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 w:rsidRPr="008466ED">
              <w:rPr>
                <w:sz w:val="22"/>
                <w:lang w:eastAsia="ar-SA"/>
              </w:rPr>
              <w:t>Tee ehitusprojekti koostaja isiku- või registrikood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EA1AFB" w:rsidP="002D454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1</w:t>
            </w:r>
            <w:r w:rsidR="002D454F">
              <w:rPr>
                <w:color w:val="000000"/>
                <w:szCs w:val="24"/>
                <w:lang w:eastAsia="et-EE"/>
              </w:rPr>
              <w:t>0369077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2.3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kontaktaadress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2D454F" w:rsidP="002D454F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Pikk 15, 44307, Rakvere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2.4</w:t>
            </w:r>
          </w:p>
        </w:tc>
        <w:tc>
          <w:tcPr>
            <w:tcW w:w="5529" w:type="dxa"/>
            <w:noWrap/>
            <w:vAlign w:val="center"/>
          </w:tcPr>
          <w:p w:rsidR="00147049" w:rsidRPr="004129B2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kontakttelefon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2D454F" w:rsidP="002F3940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322 3035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2.5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e-post</w:t>
            </w:r>
            <w:r w:rsidRPr="008466ED">
              <w:rPr>
                <w:szCs w:val="24"/>
                <w:lang w:eastAsia="ar-SA"/>
              </w:rPr>
              <w:tab/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2D454F" w:rsidP="002D454F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avr</w:t>
            </w:r>
            <w:r w:rsidR="002F3940">
              <w:rPr>
                <w:szCs w:val="24"/>
                <w:lang w:eastAsia="ar-SA"/>
              </w:rPr>
              <w:t>@</w:t>
            </w:r>
            <w:r>
              <w:rPr>
                <w:szCs w:val="24"/>
                <w:lang w:eastAsia="ar-SA"/>
              </w:rPr>
              <w:t>avrprojekt.ee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2.6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1F7B0D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 nimetus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F40470">
        <w:trPr>
          <w:trHeight w:val="284"/>
        </w:trPr>
        <w:tc>
          <w:tcPr>
            <w:tcW w:w="5969" w:type="dxa"/>
            <w:gridSpan w:val="2"/>
            <w:tcBorders>
              <w:bottom w:val="dotted" w:sz="12" w:space="0" w:color="auto"/>
            </w:tcBorders>
            <w:noWrap/>
            <w:vAlign w:val="center"/>
          </w:tcPr>
          <w:p w:rsidR="00147049" w:rsidRPr="008466ED" w:rsidRDefault="00CB5DD3" w:rsidP="00E33C0B">
            <w:pPr>
              <w:spacing w:before="0"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„</w:t>
            </w:r>
            <w:r w:rsidR="00E33C0B">
              <w:rPr>
                <w:lang w:eastAsia="ar-SA"/>
              </w:rPr>
              <w:t xml:space="preserve">Tänava </w:t>
            </w:r>
            <w:proofErr w:type="spellStart"/>
            <w:r w:rsidR="00E33C0B">
              <w:rPr>
                <w:lang w:eastAsia="ar-SA"/>
              </w:rPr>
              <w:t>rekonstrueerimne</w:t>
            </w:r>
            <w:proofErr w:type="spellEnd"/>
            <w:r w:rsidR="00E33C0B">
              <w:rPr>
                <w:lang w:eastAsia="ar-SA"/>
              </w:rPr>
              <w:t>. Liikluskorraldus, katendid, vertikaalplaneerimine</w:t>
            </w:r>
            <w:r w:rsidR="00EA1AFB">
              <w:rPr>
                <w:lang w:eastAsia="ar-SA"/>
              </w:rPr>
              <w:t>“</w:t>
            </w:r>
            <w:r w:rsidR="00BD08EE">
              <w:rPr>
                <w:lang w:eastAsia="ar-SA"/>
              </w:rPr>
              <w:t xml:space="preserve"> 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F40470">
        <w:trPr>
          <w:trHeight w:val="284"/>
        </w:trPr>
        <w:tc>
          <w:tcPr>
            <w:tcW w:w="5969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8466ED" w:rsidRDefault="00147049" w:rsidP="000079C4">
            <w:pPr>
              <w:spacing w:before="0" w:after="0" w:line="240" w:lineRule="auto"/>
              <w:rPr>
                <w:lang w:eastAsia="ar-SA"/>
              </w:rPr>
            </w:pP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tcBorders>
              <w:top w:val="dotted" w:sz="12" w:space="0" w:color="auto"/>
            </w:tcBorders>
            <w:noWrap/>
            <w:vAlign w:val="bottom"/>
          </w:tcPr>
          <w:p w:rsidR="00147049" w:rsidRDefault="00147049" w:rsidP="00AF09E0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2.7</w:t>
            </w:r>
          </w:p>
        </w:tc>
        <w:tc>
          <w:tcPr>
            <w:tcW w:w="5529" w:type="dxa"/>
            <w:tcBorders>
              <w:top w:val="dotted" w:sz="12" w:space="0" w:color="auto"/>
            </w:tcBorders>
            <w:noWrap/>
            <w:vAlign w:val="bottom"/>
          </w:tcPr>
          <w:p w:rsidR="00147049" w:rsidRPr="008466ED" w:rsidRDefault="00147049" w:rsidP="001F7B0D">
            <w:pPr>
              <w:spacing w:after="0" w:line="240" w:lineRule="auto"/>
              <w:jc w:val="left"/>
              <w:rPr>
                <w:szCs w:val="24"/>
                <w:lang w:eastAsia="ar-SA"/>
              </w:rPr>
            </w:pPr>
            <w:r w:rsidRPr="008466ED">
              <w:rPr>
                <w:sz w:val="22"/>
                <w:lang w:eastAsia="ar-SA"/>
              </w:rPr>
              <w:t>Tee ehitusprojekti number</w:t>
            </w:r>
            <w:r w:rsidRPr="008466ED">
              <w:rPr>
                <w:lang w:eastAsia="ar-SA"/>
              </w:rPr>
              <w:t xml:space="preserve"> </w:t>
            </w:r>
            <w:r w:rsidRPr="008466ED">
              <w:rPr>
                <w:sz w:val="16"/>
                <w:szCs w:val="16"/>
                <w:lang w:eastAsia="ar-SA"/>
              </w:rPr>
              <w:t>(projekteerija märgitud töö number)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E33C0B" w:rsidP="00D46615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704/1214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tblpY="283"/>
        <w:tblW w:w="0" w:type="auto"/>
        <w:tblLook w:val="00A0" w:firstRow="1" w:lastRow="0" w:firstColumn="1" w:lastColumn="0" w:noHBand="0" w:noVBand="0"/>
      </w:tblPr>
      <w:tblGrid>
        <w:gridCol w:w="1413"/>
        <w:gridCol w:w="1843"/>
      </w:tblGrid>
      <w:tr w:rsidR="00147049" w:rsidRPr="008466ED" w:rsidTr="008466ED">
        <w:tc>
          <w:tcPr>
            <w:tcW w:w="1413" w:type="dxa"/>
            <w:vAlign w:val="bottom"/>
          </w:tcPr>
          <w:p w:rsidR="00147049" w:rsidRPr="008466ED" w:rsidRDefault="00147049" w:rsidP="008466ED">
            <w:pPr>
              <w:spacing w:before="0" w:after="0" w:line="240" w:lineRule="auto"/>
              <w:jc w:val="center"/>
              <w:rPr>
                <w:sz w:val="16"/>
                <w:szCs w:val="16"/>
                <w:lang w:eastAsia="ar-SA"/>
              </w:rPr>
            </w:pPr>
          </w:p>
          <w:p w:rsidR="00147049" w:rsidRPr="008466ED" w:rsidRDefault="00147049" w:rsidP="008466ED">
            <w:pPr>
              <w:spacing w:before="0" w:after="0" w:line="240" w:lineRule="auto"/>
              <w:jc w:val="center"/>
              <w:rPr>
                <w:lang w:eastAsia="ar-SA"/>
              </w:rPr>
            </w:pPr>
            <w:r w:rsidRPr="008466ED">
              <w:rPr>
                <w:sz w:val="16"/>
                <w:szCs w:val="16"/>
                <w:lang w:eastAsia="ar-SA"/>
              </w:rPr>
              <w:t>Ametniku allkiri</w:t>
            </w:r>
          </w:p>
        </w:tc>
        <w:tc>
          <w:tcPr>
            <w:tcW w:w="1843" w:type="dxa"/>
            <w:tcBorders>
              <w:bottom w:val="dotted" w:sz="12" w:space="0" w:color="auto"/>
            </w:tcBorders>
            <w:vAlign w:val="bottom"/>
          </w:tcPr>
          <w:p w:rsidR="00147049" w:rsidRPr="008466ED" w:rsidRDefault="00147049" w:rsidP="008466ED">
            <w:pPr>
              <w:spacing w:before="0" w:after="0" w:line="240" w:lineRule="auto"/>
              <w:jc w:val="left"/>
              <w:rPr>
                <w:lang w:eastAsia="ar-SA"/>
              </w:rPr>
            </w:pPr>
          </w:p>
        </w:tc>
      </w:tr>
    </w:tbl>
    <w:p w:rsidR="00147049" w:rsidRPr="001F7B0D" w:rsidRDefault="00147049" w:rsidP="00265D59">
      <w:pPr>
        <w:spacing w:before="160" w:after="0"/>
        <w:jc w:val="left"/>
        <w:rPr>
          <w:sz w:val="22"/>
          <w:lang w:eastAsia="ar-SA"/>
        </w:rPr>
      </w:pPr>
    </w:p>
    <w:sectPr w:rsidR="00147049" w:rsidRPr="001F7B0D" w:rsidSect="00F2041D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A6" w:rsidRDefault="008C52A6" w:rsidP="002A36C8">
      <w:pPr>
        <w:spacing w:after="0" w:line="240" w:lineRule="auto"/>
      </w:pPr>
      <w:r>
        <w:separator/>
      </w:r>
    </w:p>
  </w:endnote>
  <w:endnote w:type="continuationSeparator" w:id="0">
    <w:p w:rsidR="008C52A6" w:rsidRDefault="008C52A6" w:rsidP="002A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49" w:rsidRDefault="00147049">
    <w:pPr>
      <w:pStyle w:val="Jalus"/>
      <w:jc w:val="right"/>
    </w:pPr>
  </w:p>
  <w:p w:rsidR="00147049" w:rsidRDefault="00147049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A6" w:rsidRDefault="008C52A6" w:rsidP="002A36C8">
      <w:pPr>
        <w:spacing w:after="0" w:line="240" w:lineRule="auto"/>
      </w:pPr>
      <w:r>
        <w:separator/>
      </w:r>
    </w:p>
  </w:footnote>
  <w:footnote w:type="continuationSeparator" w:id="0">
    <w:p w:rsidR="008C52A6" w:rsidRDefault="008C52A6" w:rsidP="002A3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08D"/>
    <w:multiLevelType w:val="hybridMultilevel"/>
    <w:tmpl w:val="7EF60BD8"/>
    <w:lvl w:ilvl="0" w:tplc="B914C1D6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25348CB"/>
    <w:multiLevelType w:val="hybridMultilevel"/>
    <w:tmpl w:val="8CD07FB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071DC1"/>
    <w:multiLevelType w:val="hybridMultilevel"/>
    <w:tmpl w:val="159C81D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230D10"/>
    <w:multiLevelType w:val="hybridMultilevel"/>
    <w:tmpl w:val="CB0AC5E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8F5C76"/>
    <w:multiLevelType w:val="hybridMultilevel"/>
    <w:tmpl w:val="C796412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8B4635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4C62AA"/>
    <w:multiLevelType w:val="hybridMultilevel"/>
    <w:tmpl w:val="214EF372"/>
    <w:lvl w:ilvl="0" w:tplc="A7002F70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FB76E8"/>
    <w:multiLevelType w:val="hybridMultilevel"/>
    <w:tmpl w:val="8D44E4BA"/>
    <w:lvl w:ilvl="0" w:tplc="18165EEA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017735"/>
    <w:multiLevelType w:val="hybridMultilevel"/>
    <w:tmpl w:val="E3DE4E28"/>
    <w:lvl w:ilvl="0" w:tplc="E9F051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3168E5"/>
    <w:multiLevelType w:val="hybridMultilevel"/>
    <w:tmpl w:val="CB0AC5E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2F01A5"/>
    <w:multiLevelType w:val="hybridMultilevel"/>
    <w:tmpl w:val="4B66E756"/>
    <w:lvl w:ilvl="0" w:tplc="72E0875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E45C8D"/>
    <w:multiLevelType w:val="hybridMultilevel"/>
    <w:tmpl w:val="A7C493A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C2682B"/>
    <w:multiLevelType w:val="hybridMultilevel"/>
    <w:tmpl w:val="3106F90C"/>
    <w:lvl w:ilvl="0" w:tplc="2C7A90B6">
      <w:start w:val="1"/>
      <w:numFmt w:val="decimal"/>
      <w:lvlText w:val="%1."/>
      <w:lvlJc w:val="left"/>
      <w:pPr>
        <w:ind w:left="107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79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13">
    <w:nsid w:val="29624FEA"/>
    <w:multiLevelType w:val="hybridMultilevel"/>
    <w:tmpl w:val="2B06042E"/>
    <w:lvl w:ilvl="0" w:tplc="1264DE1A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3334B0"/>
    <w:multiLevelType w:val="hybridMultilevel"/>
    <w:tmpl w:val="AC0CCE8E"/>
    <w:lvl w:ilvl="0" w:tplc="04250011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3677DC"/>
    <w:multiLevelType w:val="hybridMultilevel"/>
    <w:tmpl w:val="7298AF48"/>
    <w:lvl w:ilvl="0" w:tplc="3968A88C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BB7F0B"/>
    <w:multiLevelType w:val="hybridMultilevel"/>
    <w:tmpl w:val="73F602F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E87E3D"/>
    <w:multiLevelType w:val="hybridMultilevel"/>
    <w:tmpl w:val="E3EEBA66"/>
    <w:lvl w:ilvl="0" w:tplc="38F2F24C">
      <w:start w:val="1"/>
      <w:numFmt w:val="decimal"/>
      <w:suff w:val="space"/>
      <w:lvlText w:val="(%1)"/>
      <w:lvlJc w:val="left"/>
      <w:pPr>
        <w:ind w:left="4471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D62740"/>
    <w:multiLevelType w:val="hybridMultilevel"/>
    <w:tmpl w:val="5ED0D5DE"/>
    <w:lvl w:ilvl="0" w:tplc="C1346084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1C3DE4"/>
    <w:multiLevelType w:val="hybridMultilevel"/>
    <w:tmpl w:val="216C8D94"/>
    <w:lvl w:ilvl="0" w:tplc="A4DAEC9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3C1463"/>
    <w:multiLevelType w:val="hybridMultilevel"/>
    <w:tmpl w:val="E94C8648"/>
    <w:lvl w:ilvl="0" w:tplc="142EAEE4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710869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D97F4F"/>
    <w:multiLevelType w:val="hybridMultilevel"/>
    <w:tmpl w:val="77DA6EF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733A56"/>
    <w:multiLevelType w:val="hybridMultilevel"/>
    <w:tmpl w:val="067AB07A"/>
    <w:lvl w:ilvl="0" w:tplc="0706E3DC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C86887"/>
    <w:multiLevelType w:val="hybridMultilevel"/>
    <w:tmpl w:val="002ABCC4"/>
    <w:lvl w:ilvl="0" w:tplc="82684FA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2C4811"/>
    <w:multiLevelType w:val="hybridMultilevel"/>
    <w:tmpl w:val="7276AEA4"/>
    <w:lvl w:ilvl="0" w:tplc="ABFA1DFA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6">
    <w:nsid w:val="66702443"/>
    <w:multiLevelType w:val="hybridMultilevel"/>
    <w:tmpl w:val="E604E75E"/>
    <w:lvl w:ilvl="0" w:tplc="B56EBA4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987911"/>
    <w:multiLevelType w:val="hybridMultilevel"/>
    <w:tmpl w:val="4076665A"/>
    <w:lvl w:ilvl="0" w:tplc="3C563B9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C33EAD"/>
    <w:multiLevelType w:val="hybridMultilevel"/>
    <w:tmpl w:val="945E831C"/>
    <w:lvl w:ilvl="0" w:tplc="6172B17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5B27FD"/>
    <w:multiLevelType w:val="hybridMultilevel"/>
    <w:tmpl w:val="40A8B8F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CB61CE"/>
    <w:multiLevelType w:val="hybridMultilevel"/>
    <w:tmpl w:val="651E8EB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4E56EB"/>
    <w:multiLevelType w:val="hybridMultilevel"/>
    <w:tmpl w:val="A8AC5790"/>
    <w:lvl w:ilvl="0" w:tplc="5BB6C3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E1D63C3"/>
    <w:multiLevelType w:val="hybridMultilevel"/>
    <w:tmpl w:val="E60C0276"/>
    <w:lvl w:ilvl="0" w:tplc="04250011">
      <w:start w:val="1"/>
      <w:numFmt w:val="decimal"/>
      <w:lvlText w:val="%1)"/>
      <w:lvlJc w:val="left"/>
      <w:pPr>
        <w:ind w:left="783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33">
    <w:nsid w:val="7F7B58FF"/>
    <w:multiLevelType w:val="hybridMultilevel"/>
    <w:tmpl w:val="5240E51E"/>
    <w:lvl w:ilvl="0" w:tplc="84A0630E">
      <w:start w:val="1"/>
      <w:numFmt w:val="decimal"/>
      <w:suff w:val="space"/>
      <w:lvlText w:val="§ %1.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4">
    <w:nsid w:val="7F8C6958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8"/>
  </w:num>
  <w:num w:numId="3">
    <w:abstractNumId w:val="0"/>
  </w:num>
  <w:num w:numId="4">
    <w:abstractNumId w:val="6"/>
  </w:num>
  <w:num w:numId="5">
    <w:abstractNumId w:val="23"/>
  </w:num>
  <w:num w:numId="6">
    <w:abstractNumId w:val="13"/>
  </w:num>
  <w:num w:numId="7">
    <w:abstractNumId w:val="16"/>
  </w:num>
  <w:num w:numId="8">
    <w:abstractNumId w:val="17"/>
  </w:num>
  <w:num w:numId="9">
    <w:abstractNumId w:val="11"/>
  </w:num>
  <w:num w:numId="10">
    <w:abstractNumId w:val="31"/>
  </w:num>
  <w:num w:numId="11">
    <w:abstractNumId w:val="18"/>
  </w:num>
  <w:num w:numId="12">
    <w:abstractNumId w:val="30"/>
  </w:num>
  <w:num w:numId="13">
    <w:abstractNumId w:val="15"/>
  </w:num>
  <w:num w:numId="14">
    <w:abstractNumId w:val="9"/>
  </w:num>
  <w:num w:numId="15">
    <w:abstractNumId w:val="25"/>
  </w:num>
  <w:num w:numId="16">
    <w:abstractNumId w:val="8"/>
  </w:num>
  <w:num w:numId="17">
    <w:abstractNumId w:val="19"/>
  </w:num>
  <w:num w:numId="18">
    <w:abstractNumId w:val="7"/>
  </w:num>
  <w:num w:numId="19">
    <w:abstractNumId w:val="2"/>
  </w:num>
  <w:num w:numId="20">
    <w:abstractNumId w:val="29"/>
  </w:num>
  <w:num w:numId="21">
    <w:abstractNumId w:val="32"/>
  </w:num>
  <w:num w:numId="22">
    <w:abstractNumId w:val="22"/>
  </w:num>
  <w:num w:numId="23">
    <w:abstractNumId w:val="20"/>
  </w:num>
  <w:num w:numId="24">
    <w:abstractNumId w:val="24"/>
  </w:num>
  <w:num w:numId="25">
    <w:abstractNumId w:val="10"/>
  </w:num>
  <w:num w:numId="26">
    <w:abstractNumId w:val="14"/>
  </w:num>
  <w:num w:numId="27">
    <w:abstractNumId w:val="3"/>
  </w:num>
  <w:num w:numId="28">
    <w:abstractNumId w:val="1"/>
  </w:num>
  <w:num w:numId="29">
    <w:abstractNumId w:val="27"/>
  </w:num>
  <w:num w:numId="30">
    <w:abstractNumId w:val="26"/>
  </w:num>
  <w:num w:numId="31">
    <w:abstractNumId w:val="4"/>
  </w:num>
  <w:num w:numId="32">
    <w:abstractNumId w:val="34"/>
  </w:num>
  <w:num w:numId="33">
    <w:abstractNumId w:val="5"/>
  </w:num>
  <w:num w:numId="34">
    <w:abstractNumId w:val="21"/>
  </w:num>
  <w:num w:numId="3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E3"/>
    <w:rsid w:val="00001BBC"/>
    <w:rsid w:val="000027E3"/>
    <w:rsid w:val="000042D5"/>
    <w:rsid w:val="0000566D"/>
    <w:rsid w:val="000079C4"/>
    <w:rsid w:val="00010A42"/>
    <w:rsid w:val="000116CC"/>
    <w:rsid w:val="00011AA8"/>
    <w:rsid w:val="000148AA"/>
    <w:rsid w:val="000158AC"/>
    <w:rsid w:val="0001741B"/>
    <w:rsid w:val="00017DEC"/>
    <w:rsid w:val="0002075A"/>
    <w:rsid w:val="000328AC"/>
    <w:rsid w:val="00034E73"/>
    <w:rsid w:val="000369DB"/>
    <w:rsid w:val="00040C8D"/>
    <w:rsid w:val="00041A51"/>
    <w:rsid w:val="00050145"/>
    <w:rsid w:val="00053C4A"/>
    <w:rsid w:val="00064274"/>
    <w:rsid w:val="00070425"/>
    <w:rsid w:val="00071F41"/>
    <w:rsid w:val="0007279D"/>
    <w:rsid w:val="00072A92"/>
    <w:rsid w:val="0007365C"/>
    <w:rsid w:val="00074B80"/>
    <w:rsid w:val="000752B0"/>
    <w:rsid w:val="00080D09"/>
    <w:rsid w:val="00092142"/>
    <w:rsid w:val="000A0B72"/>
    <w:rsid w:val="000A374B"/>
    <w:rsid w:val="000B457B"/>
    <w:rsid w:val="000B6233"/>
    <w:rsid w:val="000C3600"/>
    <w:rsid w:val="000C56ED"/>
    <w:rsid w:val="000C7717"/>
    <w:rsid w:val="000C7D89"/>
    <w:rsid w:val="000D2928"/>
    <w:rsid w:val="000D4C2C"/>
    <w:rsid w:val="000D502D"/>
    <w:rsid w:val="000D595B"/>
    <w:rsid w:val="000D5A83"/>
    <w:rsid w:val="000E41B1"/>
    <w:rsid w:val="000E44AD"/>
    <w:rsid w:val="000E45DC"/>
    <w:rsid w:val="000E5357"/>
    <w:rsid w:val="000E6795"/>
    <w:rsid w:val="000F0776"/>
    <w:rsid w:val="000F270C"/>
    <w:rsid w:val="00100901"/>
    <w:rsid w:val="00100CCD"/>
    <w:rsid w:val="00104B57"/>
    <w:rsid w:val="00107341"/>
    <w:rsid w:val="00115E18"/>
    <w:rsid w:val="0012476E"/>
    <w:rsid w:val="0012645F"/>
    <w:rsid w:val="0013208B"/>
    <w:rsid w:val="00132C7E"/>
    <w:rsid w:val="00132FA1"/>
    <w:rsid w:val="00135F0E"/>
    <w:rsid w:val="00141924"/>
    <w:rsid w:val="00141A0C"/>
    <w:rsid w:val="00143CA0"/>
    <w:rsid w:val="001442AB"/>
    <w:rsid w:val="0014431B"/>
    <w:rsid w:val="0014664A"/>
    <w:rsid w:val="00146EC7"/>
    <w:rsid w:val="00147049"/>
    <w:rsid w:val="001518BF"/>
    <w:rsid w:val="001519C5"/>
    <w:rsid w:val="0015261A"/>
    <w:rsid w:val="00153503"/>
    <w:rsid w:val="00156B53"/>
    <w:rsid w:val="0016109F"/>
    <w:rsid w:val="00165489"/>
    <w:rsid w:val="001657B9"/>
    <w:rsid w:val="00165E4E"/>
    <w:rsid w:val="0017280B"/>
    <w:rsid w:val="00174D4F"/>
    <w:rsid w:val="00177471"/>
    <w:rsid w:val="001800D3"/>
    <w:rsid w:val="001828B1"/>
    <w:rsid w:val="00183165"/>
    <w:rsid w:val="001921DF"/>
    <w:rsid w:val="00192219"/>
    <w:rsid w:val="00192D30"/>
    <w:rsid w:val="00193E7C"/>
    <w:rsid w:val="00194637"/>
    <w:rsid w:val="001960E3"/>
    <w:rsid w:val="001A162B"/>
    <w:rsid w:val="001A4A28"/>
    <w:rsid w:val="001A66DB"/>
    <w:rsid w:val="001A6D06"/>
    <w:rsid w:val="001A6F49"/>
    <w:rsid w:val="001B2033"/>
    <w:rsid w:val="001B599A"/>
    <w:rsid w:val="001B5C7E"/>
    <w:rsid w:val="001C6E81"/>
    <w:rsid w:val="001D1E89"/>
    <w:rsid w:val="001D5BC3"/>
    <w:rsid w:val="001D76C0"/>
    <w:rsid w:val="001E1955"/>
    <w:rsid w:val="001E692C"/>
    <w:rsid w:val="001F2149"/>
    <w:rsid w:val="001F79E6"/>
    <w:rsid w:val="001F7B0D"/>
    <w:rsid w:val="0020269F"/>
    <w:rsid w:val="00205D6C"/>
    <w:rsid w:val="00210BC8"/>
    <w:rsid w:val="00212731"/>
    <w:rsid w:val="00212C93"/>
    <w:rsid w:val="00221204"/>
    <w:rsid w:val="002438C4"/>
    <w:rsid w:val="002442A4"/>
    <w:rsid w:val="00244F82"/>
    <w:rsid w:val="002522A7"/>
    <w:rsid w:val="00252B37"/>
    <w:rsid w:val="00253980"/>
    <w:rsid w:val="00260AD8"/>
    <w:rsid w:val="00261A3E"/>
    <w:rsid w:val="00263125"/>
    <w:rsid w:val="002631E8"/>
    <w:rsid w:val="00265D59"/>
    <w:rsid w:val="002709ED"/>
    <w:rsid w:val="00273293"/>
    <w:rsid w:val="00275C40"/>
    <w:rsid w:val="00276B16"/>
    <w:rsid w:val="002843CB"/>
    <w:rsid w:val="00284837"/>
    <w:rsid w:val="0028493C"/>
    <w:rsid w:val="00287EF2"/>
    <w:rsid w:val="00290CA4"/>
    <w:rsid w:val="00294619"/>
    <w:rsid w:val="00296FA5"/>
    <w:rsid w:val="002A36C8"/>
    <w:rsid w:val="002B7C72"/>
    <w:rsid w:val="002C093A"/>
    <w:rsid w:val="002C3120"/>
    <w:rsid w:val="002D0C6A"/>
    <w:rsid w:val="002D454F"/>
    <w:rsid w:val="002D585C"/>
    <w:rsid w:val="002D7575"/>
    <w:rsid w:val="002E21F2"/>
    <w:rsid w:val="002E2B8C"/>
    <w:rsid w:val="002E33F1"/>
    <w:rsid w:val="002F0A90"/>
    <w:rsid w:val="002F3265"/>
    <w:rsid w:val="002F3940"/>
    <w:rsid w:val="002F3F58"/>
    <w:rsid w:val="002F7353"/>
    <w:rsid w:val="0030041D"/>
    <w:rsid w:val="0030359F"/>
    <w:rsid w:val="00310D7D"/>
    <w:rsid w:val="00313B02"/>
    <w:rsid w:val="003168D1"/>
    <w:rsid w:val="003238C9"/>
    <w:rsid w:val="00325AAD"/>
    <w:rsid w:val="00325E95"/>
    <w:rsid w:val="00326351"/>
    <w:rsid w:val="00336F52"/>
    <w:rsid w:val="0033752F"/>
    <w:rsid w:val="003416D8"/>
    <w:rsid w:val="003432B1"/>
    <w:rsid w:val="003440A9"/>
    <w:rsid w:val="003446C9"/>
    <w:rsid w:val="00345811"/>
    <w:rsid w:val="00350CC9"/>
    <w:rsid w:val="00351DCF"/>
    <w:rsid w:val="00356608"/>
    <w:rsid w:val="0035750C"/>
    <w:rsid w:val="0036159B"/>
    <w:rsid w:val="00361885"/>
    <w:rsid w:val="003621A3"/>
    <w:rsid w:val="00362B0A"/>
    <w:rsid w:val="003633D2"/>
    <w:rsid w:val="003646ED"/>
    <w:rsid w:val="00364A78"/>
    <w:rsid w:val="00364B14"/>
    <w:rsid w:val="00364D9D"/>
    <w:rsid w:val="00367FF5"/>
    <w:rsid w:val="003722BE"/>
    <w:rsid w:val="003769CC"/>
    <w:rsid w:val="003810E1"/>
    <w:rsid w:val="003846FC"/>
    <w:rsid w:val="00384C78"/>
    <w:rsid w:val="00387E79"/>
    <w:rsid w:val="003906C1"/>
    <w:rsid w:val="00391E7B"/>
    <w:rsid w:val="00393ECF"/>
    <w:rsid w:val="003A0DE8"/>
    <w:rsid w:val="003A1285"/>
    <w:rsid w:val="003A2786"/>
    <w:rsid w:val="003A34DF"/>
    <w:rsid w:val="003B2AD7"/>
    <w:rsid w:val="003B4777"/>
    <w:rsid w:val="003B5514"/>
    <w:rsid w:val="003B6FB0"/>
    <w:rsid w:val="003C20F5"/>
    <w:rsid w:val="003C31A8"/>
    <w:rsid w:val="003C555E"/>
    <w:rsid w:val="003C6370"/>
    <w:rsid w:val="003D0204"/>
    <w:rsid w:val="003D024F"/>
    <w:rsid w:val="003D1AAD"/>
    <w:rsid w:val="003D4B75"/>
    <w:rsid w:val="003E2429"/>
    <w:rsid w:val="003E4483"/>
    <w:rsid w:val="003E4CC6"/>
    <w:rsid w:val="003E4CF4"/>
    <w:rsid w:val="003F001B"/>
    <w:rsid w:val="003F5457"/>
    <w:rsid w:val="0040216C"/>
    <w:rsid w:val="00402FF9"/>
    <w:rsid w:val="00404E18"/>
    <w:rsid w:val="004051BC"/>
    <w:rsid w:val="00407789"/>
    <w:rsid w:val="004129B2"/>
    <w:rsid w:val="004144BF"/>
    <w:rsid w:val="004315B6"/>
    <w:rsid w:val="00432349"/>
    <w:rsid w:val="00432B9E"/>
    <w:rsid w:val="00435706"/>
    <w:rsid w:val="00437106"/>
    <w:rsid w:val="0044529D"/>
    <w:rsid w:val="00446BDB"/>
    <w:rsid w:val="004470D6"/>
    <w:rsid w:val="004639C2"/>
    <w:rsid w:val="00471EB6"/>
    <w:rsid w:val="0047374A"/>
    <w:rsid w:val="00474A47"/>
    <w:rsid w:val="004813BA"/>
    <w:rsid w:val="00482541"/>
    <w:rsid w:val="00484837"/>
    <w:rsid w:val="00490F3C"/>
    <w:rsid w:val="00491549"/>
    <w:rsid w:val="00493CFC"/>
    <w:rsid w:val="00493DA3"/>
    <w:rsid w:val="00494047"/>
    <w:rsid w:val="004960BC"/>
    <w:rsid w:val="004A5F88"/>
    <w:rsid w:val="004A60B9"/>
    <w:rsid w:val="004A7385"/>
    <w:rsid w:val="004A7EF9"/>
    <w:rsid w:val="004B4F9B"/>
    <w:rsid w:val="004C090C"/>
    <w:rsid w:val="004C25DE"/>
    <w:rsid w:val="004C3856"/>
    <w:rsid w:val="004D07F0"/>
    <w:rsid w:val="004D2423"/>
    <w:rsid w:val="004D3277"/>
    <w:rsid w:val="004E1314"/>
    <w:rsid w:val="004E28BE"/>
    <w:rsid w:val="004E2DE1"/>
    <w:rsid w:val="004F1378"/>
    <w:rsid w:val="004F227C"/>
    <w:rsid w:val="004F285B"/>
    <w:rsid w:val="004F3E53"/>
    <w:rsid w:val="0050605D"/>
    <w:rsid w:val="00510DBA"/>
    <w:rsid w:val="0051145C"/>
    <w:rsid w:val="005144D2"/>
    <w:rsid w:val="0052069D"/>
    <w:rsid w:val="00521584"/>
    <w:rsid w:val="005219F5"/>
    <w:rsid w:val="00523F88"/>
    <w:rsid w:val="00526346"/>
    <w:rsid w:val="00531069"/>
    <w:rsid w:val="00532844"/>
    <w:rsid w:val="00537132"/>
    <w:rsid w:val="0054056C"/>
    <w:rsid w:val="00545666"/>
    <w:rsid w:val="00547624"/>
    <w:rsid w:val="005524BE"/>
    <w:rsid w:val="00552F7B"/>
    <w:rsid w:val="00557E56"/>
    <w:rsid w:val="00564FB0"/>
    <w:rsid w:val="0056537E"/>
    <w:rsid w:val="005663C9"/>
    <w:rsid w:val="00566A2D"/>
    <w:rsid w:val="00576384"/>
    <w:rsid w:val="00582C2B"/>
    <w:rsid w:val="0058618D"/>
    <w:rsid w:val="0058775E"/>
    <w:rsid w:val="00590993"/>
    <w:rsid w:val="0059149E"/>
    <w:rsid w:val="00593686"/>
    <w:rsid w:val="005A050A"/>
    <w:rsid w:val="005A182E"/>
    <w:rsid w:val="005A2DCE"/>
    <w:rsid w:val="005A3AEB"/>
    <w:rsid w:val="005B2B53"/>
    <w:rsid w:val="005B5331"/>
    <w:rsid w:val="005B635E"/>
    <w:rsid w:val="005B7CC8"/>
    <w:rsid w:val="005C1AA4"/>
    <w:rsid w:val="005C2ED8"/>
    <w:rsid w:val="005C3D69"/>
    <w:rsid w:val="005C5D91"/>
    <w:rsid w:val="005C7B46"/>
    <w:rsid w:val="005D0C8E"/>
    <w:rsid w:val="005D5EB6"/>
    <w:rsid w:val="005D67D6"/>
    <w:rsid w:val="005D7CF0"/>
    <w:rsid w:val="005D7D75"/>
    <w:rsid w:val="005E04F2"/>
    <w:rsid w:val="005E2C81"/>
    <w:rsid w:val="005E3501"/>
    <w:rsid w:val="005E3928"/>
    <w:rsid w:val="005E4CA6"/>
    <w:rsid w:val="00601DB2"/>
    <w:rsid w:val="00604FF7"/>
    <w:rsid w:val="00607DCA"/>
    <w:rsid w:val="006104D9"/>
    <w:rsid w:val="006113A3"/>
    <w:rsid w:val="006116AF"/>
    <w:rsid w:val="00612554"/>
    <w:rsid w:val="00620FDC"/>
    <w:rsid w:val="0063093A"/>
    <w:rsid w:val="00631A6E"/>
    <w:rsid w:val="00635A69"/>
    <w:rsid w:val="00635DB9"/>
    <w:rsid w:val="006409CF"/>
    <w:rsid w:val="00642C2A"/>
    <w:rsid w:val="00643AED"/>
    <w:rsid w:val="00645571"/>
    <w:rsid w:val="006513DE"/>
    <w:rsid w:val="006527C5"/>
    <w:rsid w:val="00652C81"/>
    <w:rsid w:val="00660272"/>
    <w:rsid w:val="006625A2"/>
    <w:rsid w:val="006636E2"/>
    <w:rsid w:val="006701F0"/>
    <w:rsid w:val="00670CB0"/>
    <w:rsid w:val="00672353"/>
    <w:rsid w:val="006723FF"/>
    <w:rsid w:val="00672DE7"/>
    <w:rsid w:val="00673C37"/>
    <w:rsid w:val="00684699"/>
    <w:rsid w:val="00684FF9"/>
    <w:rsid w:val="006875BF"/>
    <w:rsid w:val="006923D2"/>
    <w:rsid w:val="006932AC"/>
    <w:rsid w:val="00693CD7"/>
    <w:rsid w:val="0069496E"/>
    <w:rsid w:val="006A19D7"/>
    <w:rsid w:val="006A33E9"/>
    <w:rsid w:val="006A4E91"/>
    <w:rsid w:val="006A5746"/>
    <w:rsid w:val="006A6071"/>
    <w:rsid w:val="006B07E4"/>
    <w:rsid w:val="006B1346"/>
    <w:rsid w:val="006B17AF"/>
    <w:rsid w:val="006B1B67"/>
    <w:rsid w:val="006B6052"/>
    <w:rsid w:val="006C23FC"/>
    <w:rsid w:val="006C48E1"/>
    <w:rsid w:val="006C4C49"/>
    <w:rsid w:val="006C6102"/>
    <w:rsid w:val="006C610E"/>
    <w:rsid w:val="006D3885"/>
    <w:rsid w:val="006D3AC4"/>
    <w:rsid w:val="006E09E3"/>
    <w:rsid w:val="006E28A8"/>
    <w:rsid w:val="006E3134"/>
    <w:rsid w:val="006E7847"/>
    <w:rsid w:val="006F125E"/>
    <w:rsid w:val="006F4D17"/>
    <w:rsid w:val="006F5A44"/>
    <w:rsid w:val="006F6CA6"/>
    <w:rsid w:val="00701676"/>
    <w:rsid w:val="0070198B"/>
    <w:rsid w:val="00701E7F"/>
    <w:rsid w:val="007065A3"/>
    <w:rsid w:val="007111E7"/>
    <w:rsid w:val="007112E4"/>
    <w:rsid w:val="00713055"/>
    <w:rsid w:val="00715C49"/>
    <w:rsid w:val="00722051"/>
    <w:rsid w:val="00723AF6"/>
    <w:rsid w:val="007262C9"/>
    <w:rsid w:val="007323E0"/>
    <w:rsid w:val="0073738C"/>
    <w:rsid w:val="007410DB"/>
    <w:rsid w:val="00741707"/>
    <w:rsid w:val="00741A4B"/>
    <w:rsid w:val="00745C68"/>
    <w:rsid w:val="00745E78"/>
    <w:rsid w:val="00753530"/>
    <w:rsid w:val="007556EE"/>
    <w:rsid w:val="00756168"/>
    <w:rsid w:val="00761457"/>
    <w:rsid w:val="00765A9E"/>
    <w:rsid w:val="00771FDA"/>
    <w:rsid w:val="00773AFC"/>
    <w:rsid w:val="0078386F"/>
    <w:rsid w:val="00786EB9"/>
    <w:rsid w:val="0078702A"/>
    <w:rsid w:val="00787C48"/>
    <w:rsid w:val="0079656B"/>
    <w:rsid w:val="0079772F"/>
    <w:rsid w:val="007A242E"/>
    <w:rsid w:val="007A667A"/>
    <w:rsid w:val="007A6DF7"/>
    <w:rsid w:val="007B2191"/>
    <w:rsid w:val="007B2193"/>
    <w:rsid w:val="007B240F"/>
    <w:rsid w:val="007B7126"/>
    <w:rsid w:val="007C47E4"/>
    <w:rsid w:val="007C64F2"/>
    <w:rsid w:val="007C6BD7"/>
    <w:rsid w:val="007C7057"/>
    <w:rsid w:val="007D5097"/>
    <w:rsid w:val="007D7574"/>
    <w:rsid w:val="007E1614"/>
    <w:rsid w:val="007E1ABF"/>
    <w:rsid w:val="007E5B34"/>
    <w:rsid w:val="007E5D5C"/>
    <w:rsid w:val="007F374A"/>
    <w:rsid w:val="007F79EF"/>
    <w:rsid w:val="008047F3"/>
    <w:rsid w:val="00805905"/>
    <w:rsid w:val="00810123"/>
    <w:rsid w:val="008116BB"/>
    <w:rsid w:val="0081203E"/>
    <w:rsid w:val="00813134"/>
    <w:rsid w:val="00814D67"/>
    <w:rsid w:val="00820CE8"/>
    <w:rsid w:val="008227BE"/>
    <w:rsid w:val="00826471"/>
    <w:rsid w:val="0083282F"/>
    <w:rsid w:val="00832F27"/>
    <w:rsid w:val="008358E4"/>
    <w:rsid w:val="00835939"/>
    <w:rsid w:val="00835F77"/>
    <w:rsid w:val="008418F5"/>
    <w:rsid w:val="00842B5A"/>
    <w:rsid w:val="008438D4"/>
    <w:rsid w:val="00845C1C"/>
    <w:rsid w:val="008466ED"/>
    <w:rsid w:val="00851262"/>
    <w:rsid w:val="00853B56"/>
    <w:rsid w:val="0085662B"/>
    <w:rsid w:val="0086389E"/>
    <w:rsid w:val="00870FDF"/>
    <w:rsid w:val="008714AA"/>
    <w:rsid w:val="0087283E"/>
    <w:rsid w:val="00873C27"/>
    <w:rsid w:val="00874770"/>
    <w:rsid w:val="00875450"/>
    <w:rsid w:val="00877AD1"/>
    <w:rsid w:val="008838FE"/>
    <w:rsid w:val="008854FB"/>
    <w:rsid w:val="00885978"/>
    <w:rsid w:val="00885D4E"/>
    <w:rsid w:val="008879A5"/>
    <w:rsid w:val="00893BE3"/>
    <w:rsid w:val="00894B79"/>
    <w:rsid w:val="008A02CF"/>
    <w:rsid w:val="008A07CF"/>
    <w:rsid w:val="008A4DE6"/>
    <w:rsid w:val="008B7597"/>
    <w:rsid w:val="008C1B99"/>
    <w:rsid w:val="008C4B6C"/>
    <w:rsid w:val="008C52A6"/>
    <w:rsid w:val="008D2C00"/>
    <w:rsid w:val="008D6A62"/>
    <w:rsid w:val="008D74C6"/>
    <w:rsid w:val="008E2242"/>
    <w:rsid w:val="008E256A"/>
    <w:rsid w:val="008E296E"/>
    <w:rsid w:val="008E43C0"/>
    <w:rsid w:val="008E788B"/>
    <w:rsid w:val="008E7D7E"/>
    <w:rsid w:val="008F2135"/>
    <w:rsid w:val="008F254C"/>
    <w:rsid w:val="008F3F71"/>
    <w:rsid w:val="009076CB"/>
    <w:rsid w:val="0091401F"/>
    <w:rsid w:val="00920AF4"/>
    <w:rsid w:val="00926B6C"/>
    <w:rsid w:val="00927B36"/>
    <w:rsid w:val="00930DC7"/>
    <w:rsid w:val="009324E3"/>
    <w:rsid w:val="009341C7"/>
    <w:rsid w:val="00934E8F"/>
    <w:rsid w:val="00936415"/>
    <w:rsid w:val="0093662F"/>
    <w:rsid w:val="00945A89"/>
    <w:rsid w:val="00951730"/>
    <w:rsid w:val="00951AC8"/>
    <w:rsid w:val="00954832"/>
    <w:rsid w:val="009566FB"/>
    <w:rsid w:val="00957194"/>
    <w:rsid w:val="00961C94"/>
    <w:rsid w:val="00974E5D"/>
    <w:rsid w:val="00976CCB"/>
    <w:rsid w:val="00983D04"/>
    <w:rsid w:val="009851B5"/>
    <w:rsid w:val="009854DF"/>
    <w:rsid w:val="00985C2B"/>
    <w:rsid w:val="00991717"/>
    <w:rsid w:val="00997425"/>
    <w:rsid w:val="00997469"/>
    <w:rsid w:val="009A00F2"/>
    <w:rsid w:val="009A1CE8"/>
    <w:rsid w:val="009A25AB"/>
    <w:rsid w:val="009A303F"/>
    <w:rsid w:val="009A64F0"/>
    <w:rsid w:val="009A73D5"/>
    <w:rsid w:val="009B6E2C"/>
    <w:rsid w:val="009B73FA"/>
    <w:rsid w:val="009B78BC"/>
    <w:rsid w:val="009C7023"/>
    <w:rsid w:val="009D21A5"/>
    <w:rsid w:val="009D254E"/>
    <w:rsid w:val="009D2E30"/>
    <w:rsid w:val="009D378F"/>
    <w:rsid w:val="009D4844"/>
    <w:rsid w:val="009D65E9"/>
    <w:rsid w:val="009E339F"/>
    <w:rsid w:val="009E7E2D"/>
    <w:rsid w:val="009F0E55"/>
    <w:rsid w:val="009F13B7"/>
    <w:rsid w:val="009F22EF"/>
    <w:rsid w:val="009F5509"/>
    <w:rsid w:val="009F7D55"/>
    <w:rsid w:val="00A07125"/>
    <w:rsid w:val="00A13181"/>
    <w:rsid w:val="00A241E0"/>
    <w:rsid w:val="00A3136A"/>
    <w:rsid w:val="00A31927"/>
    <w:rsid w:val="00A35AC0"/>
    <w:rsid w:val="00A35CB3"/>
    <w:rsid w:val="00A409AA"/>
    <w:rsid w:val="00A40D0F"/>
    <w:rsid w:val="00A4147C"/>
    <w:rsid w:val="00A4262A"/>
    <w:rsid w:val="00A46B8C"/>
    <w:rsid w:val="00A518ED"/>
    <w:rsid w:val="00A53699"/>
    <w:rsid w:val="00A541B1"/>
    <w:rsid w:val="00A54526"/>
    <w:rsid w:val="00A55310"/>
    <w:rsid w:val="00A63216"/>
    <w:rsid w:val="00A6560C"/>
    <w:rsid w:val="00A65EA8"/>
    <w:rsid w:val="00A66803"/>
    <w:rsid w:val="00A6689F"/>
    <w:rsid w:val="00A66ACD"/>
    <w:rsid w:val="00A7116B"/>
    <w:rsid w:val="00A72FCA"/>
    <w:rsid w:val="00A74A27"/>
    <w:rsid w:val="00A75492"/>
    <w:rsid w:val="00A7635A"/>
    <w:rsid w:val="00A764D5"/>
    <w:rsid w:val="00A767CF"/>
    <w:rsid w:val="00A86EB1"/>
    <w:rsid w:val="00A93985"/>
    <w:rsid w:val="00A94325"/>
    <w:rsid w:val="00A946FC"/>
    <w:rsid w:val="00A956BA"/>
    <w:rsid w:val="00AA01CB"/>
    <w:rsid w:val="00AA027C"/>
    <w:rsid w:val="00AA241C"/>
    <w:rsid w:val="00AA5A64"/>
    <w:rsid w:val="00AA5AA7"/>
    <w:rsid w:val="00AB235D"/>
    <w:rsid w:val="00AB58FF"/>
    <w:rsid w:val="00AB76A0"/>
    <w:rsid w:val="00AC0384"/>
    <w:rsid w:val="00AC1E8B"/>
    <w:rsid w:val="00AC42F0"/>
    <w:rsid w:val="00AC6843"/>
    <w:rsid w:val="00AD041B"/>
    <w:rsid w:val="00AD3AA5"/>
    <w:rsid w:val="00AD5E64"/>
    <w:rsid w:val="00AD6FBC"/>
    <w:rsid w:val="00AE23DB"/>
    <w:rsid w:val="00AE4298"/>
    <w:rsid w:val="00AE6278"/>
    <w:rsid w:val="00AE6F7A"/>
    <w:rsid w:val="00AF09E0"/>
    <w:rsid w:val="00AF0AFE"/>
    <w:rsid w:val="00AF0F67"/>
    <w:rsid w:val="00AF6EE6"/>
    <w:rsid w:val="00AF7D5E"/>
    <w:rsid w:val="00B002B9"/>
    <w:rsid w:val="00B02033"/>
    <w:rsid w:val="00B0477F"/>
    <w:rsid w:val="00B0618E"/>
    <w:rsid w:val="00B17A21"/>
    <w:rsid w:val="00B20D9C"/>
    <w:rsid w:val="00B230E6"/>
    <w:rsid w:val="00B2351F"/>
    <w:rsid w:val="00B249F3"/>
    <w:rsid w:val="00B250FC"/>
    <w:rsid w:val="00B25F7B"/>
    <w:rsid w:val="00B34065"/>
    <w:rsid w:val="00B34A4B"/>
    <w:rsid w:val="00B361F2"/>
    <w:rsid w:val="00B47F41"/>
    <w:rsid w:val="00B47FB9"/>
    <w:rsid w:val="00B5083C"/>
    <w:rsid w:val="00B508DD"/>
    <w:rsid w:val="00B53EC3"/>
    <w:rsid w:val="00B54230"/>
    <w:rsid w:val="00B5642D"/>
    <w:rsid w:val="00B57AB4"/>
    <w:rsid w:val="00B57B13"/>
    <w:rsid w:val="00B62F22"/>
    <w:rsid w:val="00B62FCD"/>
    <w:rsid w:val="00B650FC"/>
    <w:rsid w:val="00B665FE"/>
    <w:rsid w:val="00B66FE9"/>
    <w:rsid w:val="00B70808"/>
    <w:rsid w:val="00B71692"/>
    <w:rsid w:val="00B72A5F"/>
    <w:rsid w:val="00B751DE"/>
    <w:rsid w:val="00B7605F"/>
    <w:rsid w:val="00B77568"/>
    <w:rsid w:val="00B81314"/>
    <w:rsid w:val="00B827C3"/>
    <w:rsid w:val="00B83972"/>
    <w:rsid w:val="00B83E46"/>
    <w:rsid w:val="00B87E8D"/>
    <w:rsid w:val="00B91DA9"/>
    <w:rsid w:val="00B9589C"/>
    <w:rsid w:val="00B96085"/>
    <w:rsid w:val="00BA2079"/>
    <w:rsid w:val="00BA3BCA"/>
    <w:rsid w:val="00BA5A9B"/>
    <w:rsid w:val="00BA66FB"/>
    <w:rsid w:val="00BA7BAB"/>
    <w:rsid w:val="00BB2907"/>
    <w:rsid w:val="00BB301B"/>
    <w:rsid w:val="00BB62B3"/>
    <w:rsid w:val="00BB6CA3"/>
    <w:rsid w:val="00BC1C8C"/>
    <w:rsid w:val="00BC2BB2"/>
    <w:rsid w:val="00BC5B72"/>
    <w:rsid w:val="00BC630D"/>
    <w:rsid w:val="00BD08EE"/>
    <w:rsid w:val="00BD1EE8"/>
    <w:rsid w:val="00BD3D27"/>
    <w:rsid w:val="00BD40A8"/>
    <w:rsid w:val="00BE3EF3"/>
    <w:rsid w:val="00BF2349"/>
    <w:rsid w:val="00BF244E"/>
    <w:rsid w:val="00BF3181"/>
    <w:rsid w:val="00C03F26"/>
    <w:rsid w:val="00C0710B"/>
    <w:rsid w:val="00C077AF"/>
    <w:rsid w:val="00C13E57"/>
    <w:rsid w:val="00C168EF"/>
    <w:rsid w:val="00C30E1E"/>
    <w:rsid w:val="00C43CF2"/>
    <w:rsid w:val="00C47557"/>
    <w:rsid w:val="00C5227D"/>
    <w:rsid w:val="00C6102F"/>
    <w:rsid w:val="00C616BF"/>
    <w:rsid w:val="00C62436"/>
    <w:rsid w:val="00C63227"/>
    <w:rsid w:val="00C64B09"/>
    <w:rsid w:val="00C65832"/>
    <w:rsid w:val="00C67888"/>
    <w:rsid w:val="00C70407"/>
    <w:rsid w:val="00C70D20"/>
    <w:rsid w:val="00C72A64"/>
    <w:rsid w:val="00C7301D"/>
    <w:rsid w:val="00C73854"/>
    <w:rsid w:val="00C90DD1"/>
    <w:rsid w:val="00C949EF"/>
    <w:rsid w:val="00CA46CF"/>
    <w:rsid w:val="00CA4D69"/>
    <w:rsid w:val="00CA4DEE"/>
    <w:rsid w:val="00CB1DBB"/>
    <w:rsid w:val="00CB27BE"/>
    <w:rsid w:val="00CB367F"/>
    <w:rsid w:val="00CB44AC"/>
    <w:rsid w:val="00CB4B9B"/>
    <w:rsid w:val="00CB5DD3"/>
    <w:rsid w:val="00CC0736"/>
    <w:rsid w:val="00CC2BC5"/>
    <w:rsid w:val="00CC3B08"/>
    <w:rsid w:val="00CC3D3D"/>
    <w:rsid w:val="00CC7C7F"/>
    <w:rsid w:val="00CD1FAC"/>
    <w:rsid w:val="00CD3248"/>
    <w:rsid w:val="00CD3639"/>
    <w:rsid w:val="00CD73C5"/>
    <w:rsid w:val="00CE06E7"/>
    <w:rsid w:val="00CE0A2B"/>
    <w:rsid w:val="00CE0D97"/>
    <w:rsid w:val="00CE1230"/>
    <w:rsid w:val="00CE581B"/>
    <w:rsid w:val="00CE7693"/>
    <w:rsid w:val="00CF4887"/>
    <w:rsid w:val="00CF4893"/>
    <w:rsid w:val="00D010C4"/>
    <w:rsid w:val="00D0216A"/>
    <w:rsid w:val="00D04B91"/>
    <w:rsid w:val="00D059A4"/>
    <w:rsid w:val="00D059BC"/>
    <w:rsid w:val="00D25CB0"/>
    <w:rsid w:val="00D30745"/>
    <w:rsid w:val="00D30A2F"/>
    <w:rsid w:val="00D32B38"/>
    <w:rsid w:val="00D35914"/>
    <w:rsid w:val="00D4036F"/>
    <w:rsid w:val="00D430C2"/>
    <w:rsid w:val="00D46615"/>
    <w:rsid w:val="00D50D29"/>
    <w:rsid w:val="00D51DEC"/>
    <w:rsid w:val="00D55983"/>
    <w:rsid w:val="00D57E4E"/>
    <w:rsid w:val="00D619B3"/>
    <w:rsid w:val="00D645D7"/>
    <w:rsid w:val="00D70043"/>
    <w:rsid w:val="00D73055"/>
    <w:rsid w:val="00D73319"/>
    <w:rsid w:val="00D77009"/>
    <w:rsid w:val="00D777E2"/>
    <w:rsid w:val="00D86CD4"/>
    <w:rsid w:val="00D8786A"/>
    <w:rsid w:val="00D87E13"/>
    <w:rsid w:val="00D90B7C"/>
    <w:rsid w:val="00D92649"/>
    <w:rsid w:val="00D94BE8"/>
    <w:rsid w:val="00D950AF"/>
    <w:rsid w:val="00D9543F"/>
    <w:rsid w:val="00D95B9B"/>
    <w:rsid w:val="00DA3C3B"/>
    <w:rsid w:val="00DA72F7"/>
    <w:rsid w:val="00DA73E9"/>
    <w:rsid w:val="00DB2F97"/>
    <w:rsid w:val="00DB336A"/>
    <w:rsid w:val="00DB4027"/>
    <w:rsid w:val="00DC3D60"/>
    <w:rsid w:val="00DC4C48"/>
    <w:rsid w:val="00DC6419"/>
    <w:rsid w:val="00DD3372"/>
    <w:rsid w:val="00DD4088"/>
    <w:rsid w:val="00DD614B"/>
    <w:rsid w:val="00DD7E99"/>
    <w:rsid w:val="00DE793F"/>
    <w:rsid w:val="00DE7D33"/>
    <w:rsid w:val="00DF0626"/>
    <w:rsid w:val="00DF1A20"/>
    <w:rsid w:val="00DF6950"/>
    <w:rsid w:val="00DF6CA1"/>
    <w:rsid w:val="00DF75E2"/>
    <w:rsid w:val="00DF7EDF"/>
    <w:rsid w:val="00E0446E"/>
    <w:rsid w:val="00E06125"/>
    <w:rsid w:val="00E1068C"/>
    <w:rsid w:val="00E10F71"/>
    <w:rsid w:val="00E114A2"/>
    <w:rsid w:val="00E150A6"/>
    <w:rsid w:val="00E224B7"/>
    <w:rsid w:val="00E23593"/>
    <w:rsid w:val="00E24232"/>
    <w:rsid w:val="00E27C73"/>
    <w:rsid w:val="00E33C0B"/>
    <w:rsid w:val="00E33FD7"/>
    <w:rsid w:val="00E3764C"/>
    <w:rsid w:val="00E37675"/>
    <w:rsid w:val="00E41F3E"/>
    <w:rsid w:val="00E42DC5"/>
    <w:rsid w:val="00E473C9"/>
    <w:rsid w:val="00E47590"/>
    <w:rsid w:val="00E50824"/>
    <w:rsid w:val="00E514BA"/>
    <w:rsid w:val="00E53377"/>
    <w:rsid w:val="00E64B1C"/>
    <w:rsid w:val="00E71332"/>
    <w:rsid w:val="00E71BA2"/>
    <w:rsid w:val="00E761E9"/>
    <w:rsid w:val="00E80475"/>
    <w:rsid w:val="00E8112B"/>
    <w:rsid w:val="00E81734"/>
    <w:rsid w:val="00E81FFF"/>
    <w:rsid w:val="00E84B53"/>
    <w:rsid w:val="00E90C6E"/>
    <w:rsid w:val="00E93244"/>
    <w:rsid w:val="00E96652"/>
    <w:rsid w:val="00EA1AFB"/>
    <w:rsid w:val="00EA277E"/>
    <w:rsid w:val="00EA4B04"/>
    <w:rsid w:val="00EA4EC5"/>
    <w:rsid w:val="00EA5A3D"/>
    <w:rsid w:val="00EA6EEE"/>
    <w:rsid w:val="00EB044D"/>
    <w:rsid w:val="00EB15FE"/>
    <w:rsid w:val="00EB36F5"/>
    <w:rsid w:val="00EB5975"/>
    <w:rsid w:val="00EC3A6C"/>
    <w:rsid w:val="00EC5182"/>
    <w:rsid w:val="00EC5766"/>
    <w:rsid w:val="00EC61DD"/>
    <w:rsid w:val="00EC6563"/>
    <w:rsid w:val="00EC6AED"/>
    <w:rsid w:val="00ED1364"/>
    <w:rsid w:val="00ED1907"/>
    <w:rsid w:val="00ED4063"/>
    <w:rsid w:val="00ED408A"/>
    <w:rsid w:val="00ED53E7"/>
    <w:rsid w:val="00ED5D7D"/>
    <w:rsid w:val="00ED6282"/>
    <w:rsid w:val="00ED74AD"/>
    <w:rsid w:val="00EE0AA0"/>
    <w:rsid w:val="00EE32B4"/>
    <w:rsid w:val="00EE540F"/>
    <w:rsid w:val="00EF0613"/>
    <w:rsid w:val="00EF1289"/>
    <w:rsid w:val="00EF23B5"/>
    <w:rsid w:val="00EF4ADD"/>
    <w:rsid w:val="00EF5567"/>
    <w:rsid w:val="00EF6D83"/>
    <w:rsid w:val="00EF7AEC"/>
    <w:rsid w:val="00EF7B7B"/>
    <w:rsid w:val="00F034BA"/>
    <w:rsid w:val="00F03EBA"/>
    <w:rsid w:val="00F049C7"/>
    <w:rsid w:val="00F04CCF"/>
    <w:rsid w:val="00F075D6"/>
    <w:rsid w:val="00F11911"/>
    <w:rsid w:val="00F15AD3"/>
    <w:rsid w:val="00F17B50"/>
    <w:rsid w:val="00F2041D"/>
    <w:rsid w:val="00F24705"/>
    <w:rsid w:val="00F3097F"/>
    <w:rsid w:val="00F33B25"/>
    <w:rsid w:val="00F34EB5"/>
    <w:rsid w:val="00F40470"/>
    <w:rsid w:val="00F47696"/>
    <w:rsid w:val="00F53DA5"/>
    <w:rsid w:val="00F604B9"/>
    <w:rsid w:val="00F60940"/>
    <w:rsid w:val="00F67726"/>
    <w:rsid w:val="00F71746"/>
    <w:rsid w:val="00F7408D"/>
    <w:rsid w:val="00F7433A"/>
    <w:rsid w:val="00F77EF7"/>
    <w:rsid w:val="00F82586"/>
    <w:rsid w:val="00F97808"/>
    <w:rsid w:val="00FA1444"/>
    <w:rsid w:val="00FA2F5C"/>
    <w:rsid w:val="00FA3A5A"/>
    <w:rsid w:val="00FA5B09"/>
    <w:rsid w:val="00FB0B23"/>
    <w:rsid w:val="00FB6A05"/>
    <w:rsid w:val="00FC3CA3"/>
    <w:rsid w:val="00FC7E35"/>
    <w:rsid w:val="00FD0ACB"/>
    <w:rsid w:val="00FD1DB7"/>
    <w:rsid w:val="00FD28B7"/>
    <w:rsid w:val="00FD4427"/>
    <w:rsid w:val="00FD59D9"/>
    <w:rsid w:val="00FE1794"/>
    <w:rsid w:val="00FE1D1D"/>
    <w:rsid w:val="00FE39D2"/>
    <w:rsid w:val="00FE41C5"/>
    <w:rsid w:val="00FE4563"/>
    <w:rsid w:val="00FF3F68"/>
    <w:rsid w:val="00FF4AA1"/>
    <w:rsid w:val="00FF6B37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621A3"/>
    <w:pPr>
      <w:spacing w:before="120" w:after="12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3722BE"/>
    <w:pPr>
      <w:ind w:left="720"/>
      <w:contextualSpacing/>
    </w:pPr>
  </w:style>
  <w:style w:type="table" w:styleId="Kontuurtabel">
    <w:name w:val="Table Grid"/>
    <w:basedOn w:val="Normaaltabel"/>
    <w:uiPriority w:val="99"/>
    <w:rsid w:val="00AF6E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-eelvormindatud">
    <w:name w:val="HTML Preformatted"/>
    <w:basedOn w:val="Normaallaad"/>
    <w:link w:val="HTML-eelvormindatudMrk"/>
    <w:uiPriority w:val="99"/>
    <w:rsid w:val="00C6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55" w:lineRule="atLeast"/>
      <w:jc w:val="center"/>
    </w:pPr>
    <w:rPr>
      <w:rFonts w:ascii="Verdana" w:hAnsi="Verdana" w:cs="Arial Unicode MS"/>
      <w:color w:val="FF0000"/>
      <w:sz w:val="18"/>
      <w:szCs w:val="18"/>
      <w:lang w:val="en-GB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C616BF"/>
    <w:rPr>
      <w:rFonts w:ascii="Verdana" w:hAnsi="Verdana" w:cs="Arial Unicode MS"/>
      <w:color w:val="FF0000"/>
      <w:sz w:val="18"/>
      <w:szCs w:val="18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rsid w:val="004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47374A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rsid w:val="004B4F9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4F9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4B4F9B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4B4F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B4F9B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E81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is">
    <w:name w:val="header"/>
    <w:basedOn w:val="Normaallaad"/>
    <w:link w:val="Pi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2A36C8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2A36C8"/>
    <w:rPr>
      <w:rFonts w:cs="Times New Roman"/>
    </w:rPr>
  </w:style>
  <w:style w:type="character" w:styleId="Hperlink">
    <w:name w:val="Hyperlink"/>
    <w:basedOn w:val="Liguvaikefont"/>
    <w:uiPriority w:val="99"/>
    <w:rsid w:val="00652C81"/>
    <w:rPr>
      <w:rFonts w:cs="Times New Roman"/>
      <w:color w:val="0000FF"/>
      <w:u w:val="single"/>
    </w:rPr>
  </w:style>
  <w:style w:type="paragraph" w:customStyle="1" w:styleId="seadusetekst">
    <w:name w:val="seaduse tekst"/>
    <w:basedOn w:val="Normaallaad"/>
    <w:uiPriority w:val="99"/>
    <w:rsid w:val="00C30E1E"/>
    <w:pPr>
      <w:suppressAutoHyphens/>
      <w:spacing w:line="240" w:lineRule="auto"/>
    </w:pPr>
    <w:rPr>
      <w:rFonts w:eastAsia="Times New Roman"/>
    </w:rPr>
  </w:style>
  <w:style w:type="paragraph" w:customStyle="1" w:styleId="seadusetekstloendiga">
    <w:name w:val="seaduse tekst loendiga"/>
    <w:basedOn w:val="seadusetekst"/>
    <w:uiPriority w:val="99"/>
    <w:rsid w:val="00C30E1E"/>
    <w:pPr>
      <w:spacing w:after="0"/>
    </w:pPr>
  </w:style>
  <w:style w:type="paragraph" w:styleId="Dokumendiplaan">
    <w:name w:val="Document Map"/>
    <w:basedOn w:val="Normaallaad"/>
    <w:link w:val="DokumendiplaanMrk"/>
    <w:uiPriority w:val="99"/>
    <w:semiHidden/>
    <w:rsid w:val="00976C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621A3"/>
    <w:pPr>
      <w:spacing w:before="120" w:after="12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3722BE"/>
    <w:pPr>
      <w:ind w:left="720"/>
      <w:contextualSpacing/>
    </w:pPr>
  </w:style>
  <w:style w:type="table" w:styleId="Kontuurtabel">
    <w:name w:val="Table Grid"/>
    <w:basedOn w:val="Normaaltabel"/>
    <w:uiPriority w:val="99"/>
    <w:rsid w:val="00AF6E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-eelvormindatud">
    <w:name w:val="HTML Preformatted"/>
    <w:basedOn w:val="Normaallaad"/>
    <w:link w:val="HTML-eelvormindatudMrk"/>
    <w:uiPriority w:val="99"/>
    <w:rsid w:val="00C6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55" w:lineRule="atLeast"/>
      <w:jc w:val="center"/>
    </w:pPr>
    <w:rPr>
      <w:rFonts w:ascii="Verdana" w:hAnsi="Verdana" w:cs="Arial Unicode MS"/>
      <w:color w:val="FF0000"/>
      <w:sz w:val="18"/>
      <w:szCs w:val="18"/>
      <w:lang w:val="en-GB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C616BF"/>
    <w:rPr>
      <w:rFonts w:ascii="Verdana" w:hAnsi="Verdana" w:cs="Arial Unicode MS"/>
      <w:color w:val="FF0000"/>
      <w:sz w:val="18"/>
      <w:szCs w:val="18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rsid w:val="004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47374A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rsid w:val="004B4F9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4F9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4B4F9B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4B4F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B4F9B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E81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is">
    <w:name w:val="header"/>
    <w:basedOn w:val="Normaallaad"/>
    <w:link w:val="Pi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2A36C8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2A36C8"/>
    <w:rPr>
      <w:rFonts w:cs="Times New Roman"/>
    </w:rPr>
  </w:style>
  <w:style w:type="character" w:styleId="Hperlink">
    <w:name w:val="Hyperlink"/>
    <w:basedOn w:val="Liguvaikefont"/>
    <w:uiPriority w:val="99"/>
    <w:rsid w:val="00652C81"/>
    <w:rPr>
      <w:rFonts w:cs="Times New Roman"/>
      <w:color w:val="0000FF"/>
      <w:u w:val="single"/>
    </w:rPr>
  </w:style>
  <w:style w:type="paragraph" w:customStyle="1" w:styleId="seadusetekst">
    <w:name w:val="seaduse tekst"/>
    <w:basedOn w:val="Normaallaad"/>
    <w:uiPriority w:val="99"/>
    <w:rsid w:val="00C30E1E"/>
    <w:pPr>
      <w:suppressAutoHyphens/>
      <w:spacing w:line="240" w:lineRule="auto"/>
    </w:pPr>
    <w:rPr>
      <w:rFonts w:eastAsia="Times New Roman"/>
    </w:rPr>
  </w:style>
  <w:style w:type="paragraph" w:customStyle="1" w:styleId="seadusetekstloendiga">
    <w:name w:val="seaduse tekst loendiga"/>
    <w:basedOn w:val="seadusetekst"/>
    <w:uiPriority w:val="99"/>
    <w:rsid w:val="00C30E1E"/>
    <w:pPr>
      <w:spacing w:after="0"/>
    </w:pPr>
  </w:style>
  <w:style w:type="paragraph" w:styleId="Dokumendiplaan">
    <w:name w:val="Document Map"/>
    <w:basedOn w:val="Normaallaad"/>
    <w:link w:val="DokumendiplaanMrk"/>
    <w:uiPriority w:val="99"/>
    <w:semiHidden/>
    <w:rsid w:val="00976C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4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Pealkirjad</vt:lpstr>
      </vt:variant>
      <vt:variant>
        <vt:i4>2</vt:i4>
      </vt:variant>
    </vt:vector>
  </HeadingPairs>
  <TitlesOfParts>
    <vt:vector size="3" baseType="lpstr">
      <vt:lpstr>Majandus- ja taristuministri</vt:lpstr>
      <vt:lpstr>Majandus- ja taristuministri </vt:lpstr>
      <vt:lpstr>TEE EHITUSLUBA</vt:lpstr>
    </vt:vector>
  </TitlesOfParts>
  <Company>Majandus- ja Kommunikatsiooniministeerium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Majandus- ja taristuministri</dc:title>
  <dc:creator>Windows User</dc:creator>
  <cp:lastModifiedBy>Ellen</cp:lastModifiedBy>
  <cp:revision>2</cp:revision>
  <cp:lastPrinted>2019-06-13T15:52:00Z</cp:lastPrinted>
  <dcterms:created xsi:type="dcterms:W3CDTF">2019-07-05T06:27:00Z</dcterms:created>
  <dcterms:modified xsi:type="dcterms:W3CDTF">2019-07-05T06:27:00Z</dcterms:modified>
</cp:coreProperties>
</file>