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B9" w:rsidRDefault="00FF59B9" w:rsidP="00B41687">
      <w:pPr>
        <w:spacing w:after="0" w:line="240" w:lineRule="auto"/>
        <w:jc w:val="center"/>
        <w:rPr>
          <w:rFonts w:ascii="Times New Roman" w:hAnsi="Times New Roman" w:cs="Times New Roman"/>
          <w:b/>
          <w:bCs/>
          <w:sz w:val="20"/>
          <w:szCs w:val="20"/>
          <w:lang w:eastAsia="et-EE"/>
        </w:rPr>
      </w:pPr>
      <w:bookmarkStart w:id="0" w:name="_GoBack"/>
      <w:bookmarkEnd w:id="0"/>
    </w:p>
    <w:p w:rsidR="00FF59B9" w:rsidRDefault="00FF59B9" w:rsidP="00FF59B9">
      <w:pPr>
        <w:spacing w:after="0" w:line="240" w:lineRule="auto"/>
        <w:rPr>
          <w:rFonts w:ascii="Times New Roman" w:hAnsi="Times New Roman" w:cs="Times New Roman"/>
          <w:b/>
          <w:bCs/>
          <w:sz w:val="20"/>
          <w:szCs w:val="20"/>
          <w:lang w:eastAsia="et-EE"/>
        </w:rPr>
      </w:pPr>
      <w:r>
        <w:rPr>
          <w:rFonts w:ascii="Times New Roman" w:hAnsi="Times New Roman" w:cs="Times New Roman"/>
          <w:b/>
          <w:bCs/>
          <w:sz w:val="20"/>
          <w:szCs w:val="20"/>
          <w:lang w:eastAsia="et-EE"/>
        </w:rPr>
        <w:t>EELNÕU</w:t>
      </w:r>
    </w:p>
    <w:p w:rsidR="00FF59B9" w:rsidRDefault="00FF59B9" w:rsidP="00FF59B9">
      <w:pPr>
        <w:spacing w:after="0" w:line="240" w:lineRule="auto"/>
        <w:rPr>
          <w:rFonts w:ascii="Times New Roman" w:hAnsi="Times New Roman" w:cs="Times New Roman"/>
          <w:b/>
          <w:bCs/>
          <w:sz w:val="20"/>
          <w:szCs w:val="20"/>
          <w:lang w:eastAsia="et-EE"/>
        </w:rPr>
      </w:pPr>
    </w:p>
    <w:p w:rsidR="00FF59B9" w:rsidRDefault="00FF59B9" w:rsidP="00B41687">
      <w:pPr>
        <w:spacing w:after="0" w:line="240" w:lineRule="auto"/>
        <w:jc w:val="center"/>
        <w:rPr>
          <w:rFonts w:ascii="Times New Roman" w:hAnsi="Times New Roman" w:cs="Times New Roman"/>
          <w:b/>
          <w:bCs/>
          <w:sz w:val="20"/>
          <w:szCs w:val="20"/>
          <w:lang w:eastAsia="et-EE"/>
        </w:rPr>
      </w:pPr>
    </w:p>
    <w:p w:rsidR="00A94BC1" w:rsidRPr="00164860" w:rsidRDefault="00A94BC1" w:rsidP="00B41687">
      <w:pPr>
        <w:spacing w:after="0" w:line="240" w:lineRule="auto"/>
        <w:jc w:val="center"/>
        <w:rPr>
          <w:rFonts w:ascii="Times New Roman" w:hAnsi="Times New Roman" w:cs="Times New Roman"/>
          <w:b/>
          <w:bCs/>
          <w:sz w:val="20"/>
          <w:szCs w:val="20"/>
          <w:lang w:eastAsia="et-EE"/>
        </w:rPr>
      </w:pPr>
      <w:r w:rsidRPr="00164860">
        <w:rPr>
          <w:rFonts w:ascii="Times New Roman" w:hAnsi="Times New Roman" w:cs="Times New Roman"/>
          <w:b/>
          <w:bCs/>
          <w:sz w:val="20"/>
          <w:szCs w:val="20"/>
          <w:lang w:eastAsia="et-EE"/>
        </w:rPr>
        <w:t>Rakvere Linnavolikogu  revisjonikomisjon</w:t>
      </w:r>
    </w:p>
    <w:p w:rsidR="00251ADC" w:rsidRPr="00164860" w:rsidRDefault="00A94BC1" w:rsidP="00251ADC">
      <w:pPr>
        <w:spacing w:after="0" w:line="240" w:lineRule="auto"/>
        <w:jc w:val="center"/>
        <w:rPr>
          <w:rFonts w:ascii="Times New Roman" w:hAnsi="Times New Roman" w:cs="Times New Roman"/>
          <w:b/>
          <w:bCs/>
          <w:sz w:val="20"/>
          <w:szCs w:val="20"/>
          <w:lang w:eastAsia="et-EE"/>
        </w:rPr>
      </w:pPr>
      <w:r w:rsidRPr="00164860">
        <w:rPr>
          <w:rFonts w:ascii="Times New Roman" w:hAnsi="Times New Roman" w:cs="Times New Roman"/>
          <w:b/>
          <w:bCs/>
          <w:sz w:val="20"/>
          <w:szCs w:val="20"/>
          <w:lang w:eastAsia="et-EE"/>
        </w:rPr>
        <w:t>ARUANNE</w:t>
      </w:r>
    </w:p>
    <w:p w:rsidR="00251ADC" w:rsidRPr="00164860" w:rsidRDefault="008B0EB1" w:rsidP="00251ADC">
      <w:pPr>
        <w:spacing w:after="0" w:line="240" w:lineRule="auto"/>
        <w:jc w:val="center"/>
        <w:rPr>
          <w:rFonts w:ascii="Times New Roman" w:hAnsi="Times New Roman" w:cs="Times New Roman"/>
          <w:b/>
          <w:bCs/>
          <w:sz w:val="20"/>
          <w:szCs w:val="20"/>
          <w:lang w:eastAsia="et-EE"/>
        </w:rPr>
      </w:pP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Pr="00164860">
        <w:rPr>
          <w:rFonts w:ascii="Times New Roman" w:hAnsi="Times New Roman" w:cs="Times New Roman"/>
          <w:b/>
          <w:bCs/>
          <w:sz w:val="20"/>
          <w:szCs w:val="20"/>
          <w:lang w:eastAsia="et-EE"/>
        </w:rPr>
        <w:tab/>
      </w:r>
      <w:r w:rsidR="005A7E2C">
        <w:rPr>
          <w:rFonts w:ascii="Times New Roman" w:hAnsi="Times New Roman" w:cs="Times New Roman"/>
          <w:b/>
          <w:bCs/>
          <w:sz w:val="20"/>
          <w:szCs w:val="20"/>
          <w:lang w:eastAsia="et-EE"/>
        </w:rPr>
        <w:t xml:space="preserve">                           </w:t>
      </w:r>
      <w:r w:rsidR="00FF59B9">
        <w:rPr>
          <w:rFonts w:ascii="Times New Roman" w:hAnsi="Times New Roman" w:cs="Times New Roman"/>
          <w:b/>
          <w:bCs/>
          <w:sz w:val="20"/>
          <w:szCs w:val="20"/>
          <w:lang w:eastAsia="et-EE"/>
        </w:rPr>
        <w:t>..</w:t>
      </w:r>
      <w:r w:rsidR="006D31A2" w:rsidRPr="00164860">
        <w:rPr>
          <w:rFonts w:ascii="Times New Roman" w:hAnsi="Times New Roman" w:cs="Times New Roman"/>
          <w:b/>
          <w:bCs/>
          <w:sz w:val="20"/>
          <w:szCs w:val="20"/>
          <w:lang w:eastAsia="et-EE"/>
        </w:rPr>
        <w:t>.06.20</w:t>
      </w:r>
      <w:r w:rsidR="001F5DF3">
        <w:rPr>
          <w:rFonts w:ascii="Times New Roman" w:hAnsi="Times New Roman" w:cs="Times New Roman"/>
          <w:b/>
          <w:bCs/>
          <w:sz w:val="20"/>
          <w:szCs w:val="20"/>
          <w:lang w:eastAsia="et-EE"/>
        </w:rPr>
        <w:t>21</w:t>
      </w:r>
    </w:p>
    <w:p w:rsidR="005A7E2C" w:rsidRDefault="005A7E2C" w:rsidP="00F273F6">
      <w:pPr>
        <w:spacing w:before="100" w:beforeAutospacing="1" w:after="100" w:afterAutospacing="1" w:line="240" w:lineRule="auto"/>
        <w:jc w:val="both"/>
        <w:rPr>
          <w:rFonts w:ascii="Times New Roman" w:hAnsi="Times New Roman" w:cs="Times New Roman"/>
          <w:b/>
          <w:bCs/>
          <w:sz w:val="20"/>
          <w:szCs w:val="20"/>
          <w:lang w:eastAsia="et-EE"/>
        </w:rPr>
      </w:pPr>
    </w:p>
    <w:p w:rsidR="00A94BC1" w:rsidRPr="00164860" w:rsidRDefault="00A94BC1" w:rsidP="00F273F6">
      <w:pPr>
        <w:spacing w:before="100" w:beforeAutospacing="1" w:after="100" w:afterAutospacing="1" w:line="240" w:lineRule="auto"/>
        <w:jc w:val="both"/>
        <w:rPr>
          <w:rFonts w:ascii="Times New Roman" w:hAnsi="Times New Roman" w:cs="Times New Roman"/>
          <w:b/>
          <w:bCs/>
          <w:sz w:val="20"/>
          <w:szCs w:val="20"/>
          <w:lang w:eastAsia="et-EE"/>
        </w:rPr>
      </w:pPr>
      <w:r w:rsidRPr="00164860">
        <w:rPr>
          <w:rFonts w:ascii="Times New Roman" w:hAnsi="Times New Roman" w:cs="Times New Roman"/>
          <w:b/>
          <w:bCs/>
          <w:sz w:val="20"/>
          <w:szCs w:val="20"/>
          <w:lang w:eastAsia="et-EE"/>
        </w:rPr>
        <w:t>Rakvere Linnavolikogule</w:t>
      </w:r>
      <w:r w:rsidR="009524A4" w:rsidRPr="00164860">
        <w:rPr>
          <w:rFonts w:ascii="Times New Roman" w:hAnsi="Times New Roman" w:cs="Times New Roman"/>
          <w:b/>
          <w:bCs/>
          <w:sz w:val="20"/>
          <w:szCs w:val="20"/>
          <w:lang w:eastAsia="et-EE"/>
        </w:rPr>
        <w:t xml:space="preserve">                                                             </w:t>
      </w:r>
    </w:p>
    <w:p w:rsidR="00A94BC1" w:rsidRPr="00164860" w:rsidRDefault="00A94BC1" w:rsidP="00F273F6">
      <w:pPr>
        <w:jc w:val="both"/>
        <w:rPr>
          <w:rFonts w:ascii="Times New Roman" w:hAnsi="Times New Roman" w:cs="Times New Roman"/>
          <w:sz w:val="20"/>
          <w:szCs w:val="20"/>
          <w:lang w:eastAsia="et-EE"/>
        </w:rPr>
      </w:pPr>
      <w:r w:rsidRPr="00164860">
        <w:rPr>
          <w:rFonts w:ascii="Times New Roman" w:hAnsi="Times New Roman" w:cs="Times New Roman"/>
          <w:sz w:val="20"/>
          <w:szCs w:val="20"/>
          <w:lang w:eastAsia="et-EE"/>
        </w:rPr>
        <w:t>Rakvere Linnavolikogu  revisjonikomisjon  on  tutvun</w:t>
      </w:r>
      <w:r w:rsidR="00F31C07">
        <w:rPr>
          <w:rFonts w:ascii="Times New Roman" w:hAnsi="Times New Roman" w:cs="Times New Roman"/>
          <w:sz w:val="20"/>
          <w:szCs w:val="20"/>
          <w:lang w:eastAsia="et-EE"/>
        </w:rPr>
        <w:t>ud  oma komisjoni koosolekul  1</w:t>
      </w:r>
      <w:r w:rsidR="006073A2">
        <w:rPr>
          <w:rFonts w:ascii="Times New Roman" w:hAnsi="Times New Roman" w:cs="Times New Roman"/>
          <w:sz w:val="20"/>
          <w:szCs w:val="20"/>
          <w:lang w:eastAsia="et-EE"/>
        </w:rPr>
        <w:t>0</w:t>
      </w:r>
      <w:r w:rsidR="006D31A2" w:rsidRPr="00164860">
        <w:rPr>
          <w:rFonts w:ascii="Times New Roman" w:hAnsi="Times New Roman" w:cs="Times New Roman"/>
          <w:sz w:val="20"/>
          <w:szCs w:val="20"/>
          <w:lang w:eastAsia="et-EE"/>
        </w:rPr>
        <w:t>.06.20</w:t>
      </w:r>
      <w:r w:rsidR="006073A2">
        <w:rPr>
          <w:rFonts w:ascii="Times New Roman" w:hAnsi="Times New Roman" w:cs="Times New Roman"/>
          <w:sz w:val="20"/>
          <w:szCs w:val="20"/>
          <w:lang w:eastAsia="et-EE"/>
        </w:rPr>
        <w:t>21</w:t>
      </w:r>
      <w:r w:rsidRPr="00164860">
        <w:rPr>
          <w:rFonts w:ascii="Times New Roman" w:hAnsi="Times New Roman" w:cs="Times New Roman"/>
          <w:sz w:val="20"/>
          <w:szCs w:val="20"/>
          <w:lang w:eastAsia="et-EE"/>
        </w:rPr>
        <w:t xml:space="preserve">   Rakvere Linna ja tema valitseva mõju all olevate üksuste konsolideeritud raamatupidamise aastaaruandega, mis sisaldab, tegevusaruannet,  konsolideeritud bil</w:t>
      </w:r>
      <w:r w:rsidR="006073A2">
        <w:rPr>
          <w:rFonts w:ascii="Times New Roman" w:hAnsi="Times New Roman" w:cs="Times New Roman"/>
          <w:sz w:val="20"/>
          <w:szCs w:val="20"/>
          <w:lang w:eastAsia="et-EE"/>
        </w:rPr>
        <w:t>anssi seisuga 31. detsember 2020</w:t>
      </w:r>
      <w:r w:rsidRPr="00164860">
        <w:rPr>
          <w:rFonts w:ascii="Times New Roman" w:hAnsi="Times New Roman" w:cs="Times New Roman"/>
          <w:sz w:val="20"/>
          <w:szCs w:val="20"/>
          <w:lang w:eastAsia="et-EE"/>
        </w:rPr>
        <w:t>, konsolideeritud tulemiaruannet, konsolideeritud netovara muutuste aruannet, konsolideeritud rahavoogude aruannet nin</w:t>
      </w:r>
      <w:r w:rsidR="006073A2">
        <w:rPr>
          <w:rFonts w:ascii="Times New Roman" w:hAnsi="Times New Roman" w:cs="Times New Roman"/>
          <w:sz w:val="20"/>
          <w:szCs w:val="20"/>
          <w:lang w:eastAsia="et-EE"/>
        </w:rPr>
        <w:t>g eelarve täitmise aruannet 2020</w:t>
      </w:r>
      <w:r w:rsidRPr="00164860">
        <w:rPr>
          <w:rFonts w:ascii="Times New Roman" w:hAnsi="Times New Roman" w:cs="Times New Roman"/>
          <w:sz w:val="20"/>
          <w:szCs w:val="20"/>
          <w:lang w:eastAsia="et-EE"/>
        </w:rPr>
        <w:t xml:space="preserve">  majandusaasta kohta, ning lisasid, mis sisaldavad  aastaaruande koostamisel kasutatud oluliste arvestuspõhimõtete kokkuvõtet ning sõltumatu vandeaudiitori aruannet.</w:t>
      </w:r>
    </w:p>
    <w:p w:rsidR="00A94BC1" w:rsidRPr="00164860" w:rsidRDefault="00A94BC1" w:rsidP="002674B4">
      <w:pPr>
        <w:jc w:val="both"/>
        <w:rPr>
          <w:rFonts w:ascii="Times New Roman" w:hAnsi="Times New Roman" w:cs="Times New Roman"/>
          <w:sz w:val="20"/>
          <w:szCs w:val="20"/>
          <w:lang w:eastAsia="et-EE"/>
        </w:rPr>
      </w:pPr>
      <w:r w:rsidRPr="00164860">
        <w:rPr>
          <w:rFonts w:ascii="Times New Roman" w:hAnsi="Times New Roman" w:cs="Times New Roman"/>
          <w:sz w:val="20"/>
          <w:szCs w:val="20"/>
          <w:lang w:eastAsia="et-EE"/>
        </w:rPr>
        <w:t>Rakvere Linnavolikogu  revisjonikomisjon rõhutab, et  linnavolikogu  poolt  ametisse nimetatud  juhtkond vastutab konsolideeritud raamatupidamise aastaaruande koostamise ja õiglase esitamise eest kooskõlas Eesti hea raamatupidamistavaga ning sisekontrollisüsteemi eest, et võimaldada pettusest või veast tuleneva olulise väärkajastamiseta konsolideeritud raamatupidamise aastaaruande koostamist. Rakvere Linnavolikogu  revisjonikomisjon  on ära kuulanud  Rakvere linna pearaamatupidaja Ruth Jõgiste selgitused</w:t>
      </w:r>
      <w:r w:rsidR="002255CA" w:rsidRPr="00164860">
        <w:rPr>
          <w:rFonts w:ascii="Times New Roman" w:hAnsi="Times New Roman" w:cs="Times New Roman"/>
          <w:sz w:val="20"/>
          <w:szCs w:val="20"/>
          <w:lang w:eastAsia="et-EE"/>
        </w:rPr>
        <w:t xml:space="preserve"> ja </w:t>
      </w:r>
      <w:r w:rsidRPr="00164860">
        <w:rPr>
          <w:rFonts w:ascii="Times New Roman" w:hAnsi="Times New Roman" w:cs="Times New Roman"/>
          <w:sz w:val="20"/>
          <w:szCs w:val="20"/>
          <w:lang w:eastAsia="et-EE"/>
        </w:rPr>
        <w:t>tutvunud  audiitorfirma sõltumatu vandeaudiitori aruandega. Rakvere Linnavolikogu  revisjonik</w:t>
      </w:r>
      <w:r w:rsidR="008B0EB1" w:rsidRPr="00164860">
        <w:rPr>
          <w:rFonts w:ascii="Times New Roman" w:hAnsi="Times New Roman" w:cs="Times New Roman"/>
          <w:sz w:val="20"/>
          <w:szCs w:val="20"/>
          <w:lang w:eastAsia="et-EE"/>
        </w:rPr>
        <w:t>omisjon  annab ülevaate oma 20</w:t>
      </w:r>
      <w:r w:rsidR="006073A2">
        <w:rPr>
          <w:rFonts w:ascii="Times New Roman" w:hAnsi="Times New Roman" w:cs="Times New Roman"/>
          <w:sz w:val="20"/>
          <w:szCs w:val="20"/>
          <w:lang w:eastAsia="et-EE"/>
        </w:rPr>
        <w:t>20.</w:t>
      </w:r>
      <w:r w:rsidRPr="00164860">
        <w:rPr>
          <w:rFonts w:ascii="Times New Roman" w:hAnsi="Times New Roman" w:cs="Times New Roman"/>
          <w:sz w:val="20"/>
          <w:szCs w:val="20"/>
          <w:lang w:eastAsia="et-EE"/>
        </w:rPr>
        <w:t xml:space="preserve"> aasta tegevustest ( Lisa 1)  Eelpooltoodut arvesse võttes ning  arvestades Kohaliku omavalitsuse üksuse finantsjuhtimise seaduse § 29 ning Rakvere linna põhimääruse § 28 nõudeid Rakvere Linnavolikogu  revisjonikomisjon  andes  hinnangu  Rakvere Linna </w:t>
      </w:r>
      <w:r w:rsidRPr="00164860">
        <w:rPr>
          <w:rFonts w:ascii="Times New Roman" w:hAnsi="Times New Roman" w:cs="Times New Roman"/>
          <w:sz w:val="20"/>
          <w:szCs w:val="20"/>
        </w:rPr>
        <w:t xml:space="preserve">strateegiliste eesmärkide täitmisele; </w:t>
      </w:r>
      <w:r w:rsidRPr="00164860">
        <w:rPr>
          <w:rFonts w:ascii="Times New Roman" w:hAnsi="Times New Roman" w:cs="Times New Roman"/>
          <w:sz w:val="20"/>
          <w:szCs w:val="20"/>
          <w:lang w:eastAsia="et-EE"/>
        </w:rPr>
        <w:t>finantsdistsipliinist kinnipidamisele; tegevusaruande korrektsusele; linna finantsseisule ja raamatupidamisaruande korrektsusele;</w:t>
      </w:r>
      <w:r w:rsidRPr="00164860">
        <w:rPr>
          <w:rFonts w:ascii="Times New Roman" w:hAnsi="Times New Roman" w:cs="Times New Roman"/>
          <w:sz w:val="20"/>
          <w:szCs w:val="20"/>
        </w:rPr>
        <w:t xml:space="preserve"> </w:t>
      </w:r>
      <w:r w:rsidRPr="00164860">
        <w:rPr>
          <w:rFonts w:ascii="Times New Roman" w:hAnsi="Times New Roman" w:cs="Times New Roman"/>
          <w:sz w:val="20"/>
          <w:szCs w:val="20"/>
          <w:lang w:eastAsia="et-EE"/>
        </w:rPr>
        <w:t>linna ja tema valitseva mõju all olevate üksuste finantsseisu</w:t>
      </w:r>
      <w:r w:rsidR="00164860" w:rsidRPr="00164860">
        <w:rPr>
          <w:rFonts w:ascii="Times New Roman" w:hAnsi="Times New Roman" w:cs="Times New Roman"/>
          <w:sz w:val="20"/>
          <w:szCs w:val="20"/>
          <w:lang w:eastAsia="et-EE"/>
        </w:rPr>
        <w:t>ndile seisuga 31. detsember 20</w:t>
      </w:r>
      <w:r w:rsidR="006073A2">
        <w:rPr>
          <w:rFonts w:ascii="Times New Roman" w:hAnsi="Times New Roman" w:cs="Times New Roman"/>
          <w:sz w:val="20"/>
          <w:szCs w:val="20"/>
          <w:lang w:eastAsia="et-EE"/>
        </w:rPr>
        <w:t>20</w:t>
      </w:r>
      <w:r w:rsidRPr="00164860">
        <w:rPr>
          <w:rFonts w:ascii="Times New Roman" w:hAnsi="Times New Roman" w:cs="Times New Roman"/>
          <w:sz w:val="20"/>
          <w:szCs w:val="20"/>
          <w:lang w:eastAsia="et-EE"/>
        </w:rPr>
        <w:t xml:space="preserve"> ning sellel kuupäeval lõppenud majandusaasta finantstulemusele, rahavoogudele  ja eelarve täitmisele kooskõlas Eesti hea raamatupidamist</w:t>
      </w:r>
      <w:r w:rsidR="0001758A">
        <w:rPr>
          <w:rFonts w:ascii="Times New Roman" w:hAnsi="Times New Roman" w:cs="Times New Roman"/>
          <w:sz w:val="20"/>
          <w:szCs w:val="20"/>
          <w:lang w:eastAsia="et-EE"/>
        </w:rPr>
        <w:t>avaga</w:t>
      </w:r>
      <w:r w:rsidR="00C60496">
        <w:rPr>
          <w:rFonts w:ascii="Times New Roman" w:hAnsi="Times New Roman" w:cs="Times New Roman"/>
          <w:sz w:val="20"/>
          <w:szCs w:val="20"/>
          <w:lang w:eastAsia="et-EE"/>
        </w:rPr>
        <w:t>. Rakvere linnavolikogu revisjonikomisjon</w:t>
      </w:r>
    </w:p>
    <w:p w:rsidR="00A94BC1" w:rsidRPr="00164860" w:rsidRDefault="00A94BC1" w:rsidP="002674B4">
      <w:pPr>
        <w:jc w:val="both"/>
        <w:rPr>
          <w:rFonts w:ascii="Times New Roman" w:hAnsi="Times New Roman" w:cs="Times New Roman"/>
          <w:sz w:val="20"/>
          <w:szCs w:val="20"/>
          <w:lang w:eastAsia="et-EE"/>
        </w:rPr>
      </w:pPr>
      <w:r w:rsidRPr="00164860">
        <w:rPr>
          <w:rFonts w:ascii="Times New Roman" w:hAnsi="Times New Roman" w:cs="Times New Roman"/>
          <w:b/>
          <w:bCs/>
          <w:sz w:val="20"/>
          <w:szCs w:val="20"/>
          <w:lang w:eastAsia="et-EE"/>
        </w:rPr>
        <w:t>Toetab</w:t>
      </w:r>
      <w:r w:rsidRPr="00DB7BDC">
        <w:rPr>
          <w:rFonts w:ascii="Times New Roman" w:hAnsi="Times New Roman" w:cs="Times New Roman"/>
          <w:b/>
          <w:bCs/>
          <w:sz w:val="20"/>
          <w:szCs w:val="20"/>
          <w:lang w:eastAsia="et-EE"/>
        </w:rPr>
        <w:t xml:space="preserve"> </w:t>
      </w:r>
      <w:r w:rsidRPr="00DB7BDC">
        <w:rPr>
          <w:rFonts w:ascii="Times New Roman" w:hAnsi="Times New Roman" w:cs="Times New Roman"/>
          <w:b/>
          <w:sz w:val="20"/>
          <w:szCs w:val="20"/>
          <w:lang w:eastAsia="et-EE"/>
        </w:rPr>
        <w:t xml:space="preserve">Rakvere linnavalitsuse koostatud </w:t>
      </w:r>
      <w:r w:rsidR="00C60496">
        <w:rPr>
          <w:rFonts w:ascii="Times New Roman" w:hAnsi="Times New Roman" w:cs="Times New Roman"/>
          <w:b/>
          <w:sz w:val="20"/>
          <w:szCs w:val="20"/>
          <w:lang w:eastAsia="et-EE"/>
        </w:rPr>
        <w:t xml:space="preserve">2020. </w:t>
      </w:r>
      <w:r w:rsidRPr="00DB7BDC">
        <w:rPr>
          <w:rFonts w:ascii="Times New Roman" w:hAnsi="Times New Roman" w:cs="Times New Roman"/>
          <w:b/>
          <w:sz w:val="20"/>
          <w:szCs w:val="20"/>
          <w:lang w:eastAsia="et-EE"/>
        </w:rPr>
        <w:t>majandusaasta aruande kinnitamist.</w:t>
      </w:r>
    </w:p>
    <w:p w:rsidR="00DB7BDC" w:rsidRDefault="00DB7BDC" w:rsidP="00251ADC">
      <w:pPr>
        <w:jc w:val="both"/>
        <w:rPr>
          <w:rFonts w:ascii="Times New Roman" w:hAnsi="Times New Roman" w:cs="Times New Roman"/>
          <w:sz w:val="20"/>
          <w:szCs w:val="20"/>
          <w:lang w:eastAsia="et-EE"/>
        </w:rPr>
      </w:pPr>
    </w:p>
    <w:p w:rsidR="00DB7BDC" w:rsidRDefault="00DB7BDC" w:rsidP="00251ADC">
      <w:pPr>
        <w:jc w:val="both"/>
        <w:rPr>
          <w:rFonts w:ascii="Times New Roman" w:hAnsi="Times New Roman" w:cs="Times New Roman"/>
          <w:sz w:val="20"/>
          <w:szCs w:val="20"/>
          <w:lang w:eastAsia="et-EE"/>
        </w:rPr>
      </w:pPr>
    </w:p>
    <w:p w:rsidR="00DB7BDC" w:rsidRDefault="00DB7BDC" w:rsidP="00251ADC">
      <w:pPr>
        <w:jc w:val="both"/>
        <w:rPr>
          <w:rFonts w:ascii="Times New Roman" w:hAnsi="Times New Roman" w:cs="Times New Roman"/>
          <w:sz w:val="20"/>
          <w:szCs w:val="20"/>
          <w:lang w:eastAsia="et-EE"/>
        </w:rPr>
      </w:pPr>
    </w:p>
    <w:p w:rsidR="005A2D67" w:rsidRDefault="00DB7BDC" w:rsidP="00251ADC">
      <w:pPr>
        <w:jc w:val="both"/>
        <w:rPr>
          <w:rFonts w:ascii="Times New Roman" w:hAnsi="Times New Roman" w:cs="Times New Roman"/>
          <w:sz w:val="20"/>
          <w:szCs w:val="20"/>
          <w:lang w:eastAsia="et-EE"/>
        </w:rPr>
      </w:pPr>
      <w:r>
        <w:rPr>
          <w:rFonts w:ascii="Times New Roman" w:hAnsi="Times New Roman" w:cs="Times New Roman"/>
          <w:sz w:val="20"/>
          <w:szCs w:val="20"/>
          <w:lang w:eastAsia="et-EE"/>
        </w:rPr>
        <w:t>Revisjonik</w:t>
      </w:r>
      <w:r w:rsidR="00164860">
        <w:rPr>
          <w:rFonts w:ascii="Times New Roman" w:hAnsi="Times New Roman" w:cs="Times New Roman"/>
          <w:sz w:val="20"/>
          <w:szCs w:val="20"/>
          <w:lang w:eastAsia="et-EE"/>
        </w:rPr>
        <w:t xml:space="preserve">omisjoni  </w:t>
      </w:r>
      <w:r w:rsidR="00251ADC" w:rsidRPr="00164860">
        <w:rPr>
          <w:rFonts w:ascii="Times New Roman" w:hAnsi="Times New Roman" w:cs="Times New Roman"/>
          <w:sz w:val="20"/>
          <w:szCs w:val="20"/>
          <w:lang w:eastAsia="et-EE"/>
        </w:rPr>
        <w:t>esimees</w:t>
      </w:r>
      <w:r w:rsidR="005A2D67">
        <w:rPr>
          <w:rFonts w:ascii="Times New Roman" w:hAnsi="Times New Roman" w:cs="Times New Roman"/>
          <w:sz w:val="20"/>
          <w:szCs w:val="20"/>
          <w:lang w:eastAsia="et-EE"/>
        </w:rPr>
        <w:t xml:space="preserve">   </w:t>
      </w:r>
    </w:p>
    <w:p w:rsidR="005A2D67" w:rsidRPr="005A2D67" w:rsidRDefault="00DB7BDC" w:rsidP="00251ADC">
      <w:pPr>
        <w:jc w:val="both"/>
        <w:rPr>
          <w:rFonts w:ascii="Times New Roman" w:hAnsi="Times New Roman" w:cs="Times New Roman"/>
          <w:sz w:val="20"/>
          <w:szCs w:val="20"/>
          <w:lang w:eastAsia="et-EE"/>
        </w:rPr>
      </w:pPr>
      <w:r>
        <w:rPr>
          <w:rFonts w:ascii="Times New Roman" w:hAnsi="Times New Roman" w:cs="Times New Roman"/>
          <w:sz w:val="20"/>
          <w:szCs w:val="20"/>
          <w:lang w:eastAsia="et-EE"/>
        </w:rPr>
        <w:t>Aleksandr Holst</w:t>
      </w:r>
    </w:p>
    <w:sectPr w:rsidR="005A2D67" w:rsidRPr="005A2D67" w:rsidSect="00893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76237"/>
    <w:multiLevelType w:val="multilevel"/>
    <w:tmpl w:val="B7B4F9FC"/>
    <w:lvl w:ilvl="0">
      <w:start w:val="1"/>
      <w:numFmt w:val="decimal"/>
      <w:lvlText w:val="%1."/>
      <w:lvlJc w:val="left"/>
      <w:pPr>
        <w:ind w:left="72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F6"/>
    <w:rsid w:val="000077A8"/>
    <w:rsid w:val="00007834"/>
    <w:rsid w:val="00015070"/>
    <w:rsid w:val="0001758A"/>
    <w:rsid w:val="000652C9"/>
    <w:rsid w:val="00076979"/>
    <w:rsid w:val="000A3A1A"/>
    <w:rsid w:val="000A785E"/>
    <w:rsid w:val="000E45BC"/>
    <w:rsid w:val="00122320"/>
    <w:rsid w:val="001313E0"/>
    <w:rsid w:val="00144926"/>
    <w:rsid w:val="00151D8A"/>
    <w:rsid w:val="00160E73"/>
    <w:rsid w:val="00162818"/>
    <w:rsid w:val="00164860"/>
    <w:rsid w:val="00194E01"/>
    <w:rsid w:val="001A5C27"/>
    <w:rsid w:val="001A7531"/>
    <w:rsid w:val="001B7A94"/>
    <w:rsid w:val="001F5DF3"/>
    <w:rsid w:val="002255CA"/>
    <w:rsid w:val="00227BEA"/>
    <w:rsid w:val="00233404"/>
    <w:rsid w:val="00251ADC"/>
    <w:rsid w:val="002674B4"/>
    <w:rsid w:val="00275FCC"/>
    <w:rsid w:val="002959A2"/>
    <w:rsid w:val="002A6E0D"/>
    <w:rsid w:val="002E021B"/>
    <w:rsid w:val="002E22C0"/>
    <w:rsid w:val="002F6295"/>
    <w:rsid w:val="0031311F"/>
    <w:rsid w:val="00325C1F"/>
    <w:rsid w:val="00332E5E"/>
    <w:rsid w:val="00386F90"/>
    <w:rsid w:val="003911F9"/>
    <w:rsid w:val="003C353D"/>
    <w:rsid w:val="003E2539"/>
    <w:rsid w:val="003E29DB"/>
    <w:rsid w:val="003E3771"/>
    <w:rsid w:val="0040212B"/>
    <w:rsid w:val="004047B7"/>
    <w:rsid w:val="0043502A"/>
    <w:rsid w:val="004362FE"/>
    <w:rsid w:val="00483C8B"/>
    <w:rsid w:val="004B5D04"/>
    <w:rsid w:val="004E6D69"/>
    <w:rsid w:val="00506B0A"/>
    <w:rsid w:val="00530314"/>
    <w:rsid w:val="00534D3E"/>
    <w:rsid w:val="00552852"/>
    <w:rsid w:val="005665E5"/>
    <w:rsid w:val="00567080"/>
    <w:rsid w:val="005A2CC7"/>
    <w:rsid w:val="005A2D67"/>
    <w:rsid w:val="005A617C"/>
    <w:rsid w:val="005A7E2C"/>
    <w:rsid w:val="005B1390"/>
    <w:rsid w:val="005B14AE"/>
    <w:rsid w:val="005E276D"/>
    <w:rsid w:val="005E5A92"/>
    <w:rsid w:val="005F33C3"/>
    <w:rsid w:val="006073A2"/>
    <w:rsid w:val="00655EC3"/>
    <w:rsid w:val="00660E36"/>
    <w:rsid w:val="00672CB3"/>
    <w:rsid w:val="00680EDF"/>
    <w:rsid w:val="00686408"/>
    <w:rsid w:val="0069279F"/>
    <w:rsid w:val="00695309"/>
    <w:rsid w:val="006C25C3"/>
    <w:rsid w:val="006D31A2"/>
    <w:rsid w:val="007033B8"/>
    <w:rsid w:val="00766F24"/>
    <w:rsid w:val="007A3D63"/>
    <w:rsid w:val="007B1456"/>
    <w:rsid w:val="007D1BD9"/>
    <w:rsid w:val="007E4C55"/>
    <w:rsid w:val="00806D09"/>
    <w:rsid w:val="00837994"/>
    <w:rsid w:val="0085038C"/>
    <w:rsid w:val="00870300"/>
    <w:rsid w:val="00883231"/>
    <w:rsid w:val="0089210A"/>
    <w:rsid w:val="00893A72"/>
    <w:rsid w:val="008B0EB1"/>
    <w:rsid w:val="008B5259"/>
    <w:rsid w:val="008D16AC"/>
    <w:rsid w:val="008D274D"/>
    <w:rsid w:val="008E2AF4"/>
    <w:rsid w:val="00944337"/>
    <w:rsid w:val="009524A4"/>
    <w:rsid w:val="00965169"/>
    <w:rsid w:val="00977FCC"/>
    <w:rsid w:val="009807B5"/>
    <w:rsid w:val="00994F8E"/>
    <w:rsid w:val="009D6DCE"/>
    <w:rsid w:val="00A00E60"/>
    <w:rsid w:val="00A01452"/>
    <w:rsid w:val="00A2722B"/>
    <w:rsid w:val="00A420E9"/>
    <w:rsid w:val="00A94BC1"/>
    <w:rsid w:val="00AA34DB"/>
    <w:rsid w:val="00AE74C1"/>
    <w:rsid w:val="00B25953"/>
    <w:rsid w:val="00B32612"/>
    <w:rsid w:val="00B41687"/>
    <w:rsid w:val="00B70A0C"/>
    <w:rsid w:val="00B73AB8"/>
    <w:rsid w:val="00B96174"/>
    <w:rsid w:val="00BA165C"/>
    <w:rsid w:val="00BA3056"/>
    <w:rsid w:val="00BF472E"/>
    <w:rsid w:val="00C30334"/>
    <w:rsid w:val="00C56D67"/>
    <w:rsid w:val="00C57D4B"/>
    <w:rsid w:val="00C60496"/>
    <w:rsid w:val="00C802BB"/>
    <w:rsid w:val="00C82F2B"/>
    <w:rsid w:val="00CC5656"/>
    <w:rsid w:val="00D0495F"/>
    <w:rsid w:val="00D55256"/>
    <w:rsid w:val="00D72586"/>
    <w:rsid w:val="00D73573"/>
    <w:rsid w:val="00D85023"/>
    <w:rsid w:val="00DB7BDC"/>
    <w:rsid w:val="00DD41C1"/>
    <w:rsid w:val="00DE3A86"/>
    <w:rsid w:val="00E00537"/>
    <w:rsid w:val="00E3449B"/>
    <w:rsid w:val="00E47B90"/>
    <w:rsid w:val="00E71B0B"/>
    <w:rsid w:val="00E738AC"/>
    <w:rsid w:val="00EA41D7"/>
    <w:rsid w:val="00F20826"/>
    <w:rsid w:val="00F273F6"/>
    <w:rsid w:val="00F31C07"/>
    <w:rsid w:val="00F3364C"/>
    <w:rsid w:val="00F42D80"/>
    <w:rsid w:val="00F45934"/>
    <w:rsid w:val="00F60DAB"/>
    <w:rsid w:val="00F71B03"/>
    <w:rsid w:val="00F828D7"/>
    <w:rsid w:val="00F9424A"/>
    <w:rsid w:val="00FA52AE"/>
    <w:rsid w:val="00FB4229"/>
    <w:rsid w:val="00FC0DD2"/>
    <w:rsid w:val="00FE0E09"/>
    <w:rsid w:val="00FF59B9"/>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F273F6"/>
    <w:pPr>
      <w:spacing w:after="200" w:line="276" w:lineRule="auto"/>
    </w:pPr>
    <w:rPr>
      <w:rFonts w:cs="Calibri"/>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F273F6"/>
    <w:pPr>
      <w:spacing w:after="0" w:line="240" w:lineRule="auto"/>
      <w:ind w:left="720"/>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F273F6"/>
    <w:pPr>
      <w:spacing w:after="200" w:line="276" w:lineRule="auto"/>
    </w:pPr>
    <w:rPr>
      <w:rFonts w:cs="Calibri"/>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F273F6"/>
    <w:pPr>
      <w:spacing w:after="0" w:line="240" w:lineRule="auto"/>
      <w:ind w:left="720"/>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1927</Characters>
  <Application>Microsoft Office Word</Application>
  <DocSecurity>0</DocSecurity>
  <Lines>16</Lines>
  <Paragraphs>4</Paragraphs>
  <ScaleCrop>false</ScaleCrop>
  <HeadingPairs>
    <vt:vector size="2" baseType="variant">
      <vt:variant>
        <vt:lpstr>Tiitel</vt:lpstr>
      </vt:variant>
      <vt:variant>
        <vt:i4>1</vt:i4>
      </vt:variant>
    </vt:vector>
  </HeadingPairs>
  <TitlesOfParts>
    <vt:vector size="1" baseType="lpstr">
      <vt:lpstr>Rakvere Linnavolikogu  revisjonikomisjon</vt:lpstr>
    </vt:vector>
  </TitlesOfParts>
  <Company>Arvutiromula.ee</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Rakvere Linnavolikogu  revisjonikomisjon</dc:title>
  <dc:creator>Windows User</dc:creator>
  <cp:lastModifiedBy>Lii</cp:lastModifiedBy>
  <cp:revision>2</cp:revision>
  <dcterms:created xsi:type="dcterms:W3CDTF">2021-06-17T07:23:00Z</dcterms:created>
  <dcterms:modified xsi:type="dcterms:W3CDTF">2021-06-17T07:23:00Z</dcterms:modified>
</cp:coreProperties>
</file>