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9017B" w14:textId="77777777" w:rsidR="00B94C91" w:rsidRPr="00994574" w:rsidRDefault="00B94C91" w:rsidP="001B492C">
      <w:pPr>
        <w:ind w:firstLine="3"/>
        <w:jc w:val="center"/>
        <w:rPr>
          <w:b/>
          <w:bCs/>
        </w:rPr>
      </w:pPr>
      <w:bookmarkStart w:id="0" w:name="_GoBack"/>
      <w:bookmarkEnd w:id="0"/>
      <w:r w:rsidRPr="00994574">
        <w:rPr>
          <w:b/>
          <w:bCs/>
        </w:rPr>
        <w:t>Vabariigi Valitsuse määruse</w:t>
      </w:r>
    </w:p>
    <w:p w14:paraId="6CC9017C" w14:textId="77777777" w:rsidR="00B94C91" w:rsidRPr="00994574" w:rsidRDefault="00A93E4C" w:rsidP="001B492C">
      <w:pPr>
        <w:jc w:val="center"/>
        <w:rPr>
          <w:b/>
          <w:bCs/>
        </w:rPr>
      </w:pPr>
      <w:r w:rsidRPr="00994574">
        <w:rPr>
          <w:b/>
          <w:bCs/>
        </w:rPr>
        <w:t>,,</w:t>
      </w:r>
      <w:r w:rsidR="00705542">
        <w:rPr>
          <w:b/>
          <w:bCs/>
        </w:rPr>
        <w:t>Rakvere tammiku maastikukaitseala</w:t>
      </w:r>
      <w:r w:rsidR="001B492C">
        <w:rPr>
          <w:b/>
          <w:bCs/>
        </w:rPr>
        <w:t xml:space="preserve"> </w:t>
      </w:r>
      <w:r w:rsidRPr="00994574">
        <w:rPr>
          <w:b/>
          <w:bCs/>
        </w:rPr>
        <w:t>kaitse-eeskiri</w:t>
      </w:r>
      <w:r w:rsidR="0037115B">
        <w:rPr>
          <w:b/>
          <w:bCs/>
        </w:rPr>
        <w:t>”</w:t>
      </w:r>
      <w:r w:rsidR="00B94C91" w:rsidRPr="00994574">
        <w:rPr>
          <w:b/>
          <w:bCs/>
        </w:rPr>
        <w:t xml:space="preserve"> eelnõu</w:t>
      </w:r>
    </w:p>
    <w:p w14:paraId="6CC9017D" w14:textId="77777777" w:rsidR="00B94C91" w:rsidRPr="00994574" w:rsidRDefault="00B94C91" w:rsidP="001B492C">
      <w:pPr>
        <w:ind w:firstLine="4"/>
        <w:jc w:val="center"/>
        <w:rPr>
          <w:b/>
          <w:bCs/>
        </w:rPr>
      </w:pPr>
      <w:r w:rsidRPr="00994574">
        <w:rPr>
          <w:b/>
          <w:bCs/>
        </w:rPr>
        <w:t>SELETUSKIRI</w:t>
      </w:r>
    </w:p>
    <w:p w14:paraId="6CC9017E" w14:textId="77777777" w:rsidR="00182A1E" w:rsidRPr="00994574" w:rsidRDefault="00182A1E" w:rsidP="006F4BCA">
      <w:pPr>
        <w:ind w:left="3540" w:firstLine="4"/>
        <w:jc w:val="both"/>
        <w:rPr>
          <w:b/>
          <w:bCs/>
        </w:rPr>
      </w:pPr>
    </w:p>
    <w:p w14:paraId="6CC9017F" w14:textId="77777777" w:rsidR="00B94C91" w:rsidRPr="00994574" w:rsidRDefault="00B94C91" w:rsidP="006F4BCA">
      <w:pPr>
        <w:jc w:val="both"/>
      </w:pPr>
    </w:p>
    <w:p w14:paraId="6CC90180" w14:textId="77777777" w:rsidR="00B94C91" w:rsidRPr="00994574" w:rsidRDefault="00B94C91" w:rsidP="006F4BCA">
      <w:pPr>
        <w:jc w:val="both"/>
        <w:rPr>
          <w:b/>
          <w:bCs/>
        </w:rPr>
      </w:pPr>
      <w:r w:rsidRPr="00994574">
        <w:rPr>
          <w:b/>
          <w:bCs/>
        </w:rPr>
        <w:t>1. Sissejuhatus</w:t>
      </w:r>
    </w:p>
    <w:p w14:paraId="6CC90181" w14:textId="77777777" w:rsidR="00182A1E" w:rsidRPr="00994574" w:rsidRDefault="00182A1E" w:rsidP="006F4BCA">
      <w:pPr>
        <w:jc w:val="both"/>
        <w:rPr>
          <w:b/>
          <w:bCs/>
        </w:rPr>
      </w:pPr>
    </w:p>
    <w:p w14:paraId="6CC90182" w14:textId="77777777" w:rsidR="00032E63" w:rsidRPr="00994574" w:rsidRDefault="001001CE" w:rsidP="00032E63">
      <w:pPr>
        <w:autoSpaceDE w:val="0"/>
        <w:jc w:val="both"/>
      </w:pPr>
      <w:r w:rsidRPr="00994574">
        <w:t>Looduskaitseseaduse</w:t>
      </w:r>
      <w:r w:rsidR="00B94C91" w:rsidRPr="00994574">
        <w:t xml:space="preserve"> § 10 lõike 1 alusel on Vabariigi Valitsusel </w:t>
      </w:r>
      <w:r w:rsidR="00366428" w:rsidRPr="00994574">
        <w:t>õigus võtta ala kaitse alla ja</w:t>
      </w:r>
      <w:r w:rsidR="00B94C91" w:rsidRPr="00994574">
        <w:t xml:space="preserve"> kehtestada ala kaitsekord.</w:t>
      </w:r>
      <w:r w:rsidR="00182A1E" w:rsidRPr="00994574">
        <w:t xml:space="preserve"> </w:t>
      </w:r>
      <w:r w:rsidR="00032E63" w:rsidRPr="00994574">
        <w:t xml:space="preserve">Eelnõukohase määrusega muudetakse olemasoleva </w:t>
      </w:r>
      <w:r w:rsidR="00A84B48">
        <w:t>maastikukaitseala kaitsekorda</w:t>
      </w:r>
      <w:r w:rsidR="001E3709">
        <w:t xml:space="preserve"> ja </w:t>
      </w:r>
      <w:proofErr w:type="spellStart"/>
      <w:r w:rsidR="001E3709">
        <w:t>tsoneeringut</w:t>
      </w:r>
      <w:proofErr w:type="spellEnd"/>
      <w:r w:rsidR="00A84B48">
        <w:t>.</w:t>
      </w:r>
    </w:p>
    <w:p w14:paraId="6CC90183" w14:textId="77777777" w:rsidR="00182A1E" w:rsidRPr="00994574" w:rsidRDefault="00182A1E" w:rsidP="006F4BCA">
      <w:pPr>
        <w:jc w:val="both"/>
      </w:pPr>
    </w:p>
    <w:p w14:paraId="6CC90184" w14:textId="77777777" w:rsidR="00182A1E" w:rsidRPr="00994574" w:rsidRDefault="00182A1E" w:rsidP="006F4BCA">
      <w:pPr>
        <w:jc w:val="both"/>
      </w:pPr>
      <w:r w:rsidRPr="00994574">
        <w:t xml:space="preserve">Kaitseala asub </w:t>
      </w:r>
      <w:r w:rsidR="00A85360">
        <w:t xml:space="preserve">Lääne-Viru maakonnas </w:t>
      </w:r>
      <w:r w:rsidR="00A84B48">
        <w:t>Rakvere linnas</w:t>
      </w:r>
      <w:r w:rsidR="00E34518" w:rsidRPr="00994574">
        <w:t>.</w:t>
      </w:r>
    </w:p>
    <w:p w14:paraId="6CC90185" w14:textId="77777777" w:rsidR="007161A5" w:rsidRPr="00994574" w:rsidRDefault="007161A5" w:rsidP="006F4BCA">
      <w:pPr>
        <w:jc w:val="both"/>
      </w:pPr>
    </w:p>
    <w:p w14:paraId="6CC90186" w14:textId="397F5D01" w:rsidR="00224A44" w:rsidRDefault="00A85360" w:rsidP="006F4BCA">
      <w:pPr>
        <w:autoSpaceDE w:val="0"/>
        <w:jc w:val="both"/>
      </w:pPr>
      <w:r w:rsidRPr="00A85360">
        <w:t xml:space="preserve">Ala võeti </w:t>
      </w:r>
      <w:r w:rsidR="006F2268">
        <w:t xml:space="preserve">esimest korda </w:t>
      </w:r>
      <w:r w:rsidR="00AF1D06">
        <w:t xml:space="preserve">riikliku </w:t>
      </w:r>
      <w:r w:rsidRPr="00A85360">
        <w:t>kaitse alla Vabariigi Valitsuse 27. jaanuari 1939. a otsusega</w:t>
      </w:r>
      <w:r w:rsidR="00326204">
        <w:t>.</w:t>
      </w:r>
      <w:r w:rsidRPr="00A85360">
        <w:t xml:space="preserve"> </w:t>
      </w:r>
      <w:r w:rsidR="00326204">
        <w:t>Kaitsekord kinnitati</w:t>
      </w:r>
      <w:r w:rsidRPr="00A85360">
        <w:t xml:space="preserve"> Eesti NSV Ministrite Nõukogu </w:t>
      </w:r>
      <w:r w:rsidR="00326204">
        <w:t>10</w:t>
      </w:r>
      <w:r w:rsidRPr="00A85360">
        <w:t xml:space="preserve">. juuni 1959. a määrusega nr </w:t>
      </w:r>
      <w:r w:rsidR="00326204">
        <w:t>49</w:t>
      </w:r>
      <w:r w:rsidR="00326204" w:rsidRPr="00A85360">
        <w:t xml:space="preserve"> </w:t>
      </w:r>
      <w:r w:rsidRPr="00A85360">
        <w:t>„</w:t>
      </w:r>
      <w:r w:rsidR="00326204">
        <w:t>Riikliku kaitse alla võetud vabariiklikku tähtsusega omavate parkide kaitse korraldamise eeskirja</w:t>
      </w:r>
      <w:r w:rsidR="000C003C">
        <w:t xml:space="preserve"> kinnitamisest</w:t>
      </w:r>
      <w:r w:rsidRPr="00A85360">
        <w:t xml:space="preserve">”. Vabariigi Valitsuse 21. detsembri 1999. a määrusega nr 407 „Rakvere tammiku maastikukaitseala kaitse-eeskirja ja </w:t>
      </w:r>
      <w:proofErr w:type="spellStart"/>
      <w:r w:rsidRPr="00A85360">
        <w:t>välispiiri</w:t>
      </w:r>
      <w:proofErr w:type="spellEnd"/>
      <w:r w:rsidRPr="00A85360">
        <w:t xml:space="preserve"> kirjelduse kinnitamine” moodustati Rakvere tammiku maastikukaitseala</w:t>
      </w:r>
      <w:r w:rsidR="00224A44">
        <w:t>.</w:t>
      </w:r>
    </w:p>
    <w:p w14:paraId="6CC90187" w14:textId="77777777" w:rsidR="00224A44" w:rsidRDefault="00224A44" w:rsidP="006F4BCA">
      <w:pPr>
        <w:autoSpaceDE w:val="0"/>
        <w:jc w:val="both"/>
      </w:pPr>
    </w:p>
    <w:p w14:paraId="6CC90188" w14:textId="77777777" w:rsidR="00224A44" w:rsidRDefault="00E22F03" w:rsidP="006F4BCA">
      <w:pPr>
        <w:autoSpaceDE w:val="0"/>
        <w:jc w:val="both"/>
      </w:pPr>
      <w:r>
        <w:rPr>
          <w:color w:val="000000"/>
          <w:shd w:val="clear" w:color="auto" w:fill="FFFFFF"/>
          <w:lang w:bidi="hi-IN"/>
        </w:rPr>
        <w:t>Vastavalt looduskaitseseaduse § 91 lõikele </w:t>
      </w:r>
      <w:r w:rsidR="00224A44" w:rsidRPr="00C30345">
        <w:rPr>
          <w:color w:val="000000"/>
          <w:shd w:val="clear" w:color="auto" w:fill="FFFFFF"/>
          <w:lang w:bidi="hi-IN"/>
        </w:rPr>
        <w:t xml:space="preserve">1 kehtivad enne selle seaduse jõustumist kaitse alla võetud kaitsealade ja kaitstavate looduse üksikobjektide kaitseks kehtestatud kaitse-eeskirjad ja kaitsekord seni, kuni looduskaitseseaduse alusel kehtestatakse uued kaitse-eeskirjad. </w:t>
      </w:r>
      <w:r w:rsidR="00224A44" w:rsidRPr="00C30345">
        <w:t>Seega ei võeta määrusega kaitse alla uut ala, vaid kinnitatakse kaitse all olevale alale kehtivate õigusaktide kohane kaitsekord.</w:t>
      </w:r>
    </w:p>
    <w:p w14:paraId="6CC90189" w14:textId="77777777" w:rsidR="00F91AED" w:rsidRPr="00994574" w:rsidRDefault="00F91AED" w:rsidP="006F4BCA">
      <w:pPr>
        <w:autoSpaceDE w:val="0"/>
        <w:jc w:val="both"/>
      </w:pPr>
    </w:p>
    <w:p w14:paraId="6CC9018A" w14:textId="77777777" w:rsidR="008E3BA4" w:rsidRPr="00994574" w:rsidRDefault="00A91E20" w:rsidP="006F4BCA">
      <w:pPr>
        <w:autoSpaceDE w:val="0"/>
        <w:jc w:val="both"/>
      </w:pPr>
      <w:r w:rsidRPr="00994574">
        <w:t>Eelnõukohase määrusega m</w:t>
      </w:r>
      <w:r w:rsidR="00E22F03">
        <w:t>uudetakse looduskaitseseaduse § </w:t>
      </w:r>
      <w:r w:rsidRPr="00994574">
        <w:t>13 lõike</w:t>
      </w:r>
      <w:r w:rsidR="00E22F03">
        <w:t> </w:t>
      </w:r>
      <w:r w:rsidRPr="00994574">
        <w:t xml:space="preserve">1 alusel olemasoleva </w:t>
      </w:r>
      <w:r w:rsidR="001E3709">
        <w:t>maastikukaitseala</w:t>
      </w:r>
      <w:r w:rsidRPr="00994574">
        <w:t xml:space="preserve"> </w:t>
      </w:r>
      <w:r w:rsidR="002D4347">
        <w:t>kaitsekorda</w:t>
      </w:r>
      <w:r w:rsidR="001E3709">
        <w:t xml:space="preserve"> ja </w:t>
      </w:r>
      <w:proofErr w:type="spellStart"/>
      <w:r w:rsidR="001E3709">
        <w:t>tsoneeringut</w:t>
      </w:r>
      <w:proofErr w:type="spellEnd"/>
      <w:r w:rsidRPr="00994574">
        <w:t>. M</w:t>
      </w:r>
      <w:r w:rsidR="009D0C53">
        <w:t>uudatus on vajalik, et viia kaitsekord vastavusse tegelike loodusväärtustega ja kehtivate õigusaktidega.</w:t>
      </w:r>
    </w:p>
    <w:p w14:paraId="6CC9018B" w14:textId="77777777" w:rsidR="00045C58" w:rsidRPr="00994574" w:rsidRDefault="00045C58" w:rsidP="006F4BCA">
      <w:pPr>
        <w:autoSpaceDE w:val="0"/>
        <w:jc w:val="both"/>
      </w:pPr>
    </w:p>
    <w:p w14:paraId="6CC9018C" w14:textId="77777777" w:rsidR="007161A5" w:rsidRPr="00994574" w:rsidRDefault="00B94C91" w:rsidP="00F23B6A">
      <w:pPr>
        <w:autoSpaceDE w:val="0"/>
        <w:jc w:val="both"/>
      </w:pPr>
      <w:r w:rsidRPr="00994574">
        <w:t xml:space="preserve">Vabariigi Valitsuse määruse eelnõu on koostanud </w:t>
      </w:r>
      <w:r w:rsidR="00DD5B8E" w:rsidRPr="00994574">
        <w:t>Keskkonnaameti</w:t>
      </w:r>
      <w:r w:rsidRPr="00994574">
        <w:t xml:space="preserve"> kaitse planeerimise spetsialist </w:t>
      </w:r>
      <w:proofErr w:type="spellStart"/>
      <w:r w:rsidR="003D2B54" w:rsidRPr="00994574">
        <w:t>Liggi</w:t>
      </w:r>
      <w:proofErr w:type="spellEnd"/>
      <w:r w:rsidR="003D2B54" w:rsidRPr="00994574">
        <w:t xml:space="preserve"> </w:t>
      </w:r>
      <w:proofErr w:type="spellStart"/>
      <w:r w:rsidR="003D2B54" w:rsidRPr="00994574">
        <w:t>Namm</w:t>
      </w:r>
      <w:proofErr w:type="spellEnd"/>
      <w:r w:rsidR="003D2B54" w:rsidRPr="00994574">
        <w:t xml:space="preserve"> </w:t>
      </w:r>
      <w:r w:rsidR="00923623" w:rsidRPr="00994574">
        <w:t>(tel </w:t>
      </w:r>
      <w:hyperlink r:id="rId6" w:history="1">
        <w:r w:rsidR="009923DC" w:rsidRPr="00994574">
          <w:rPr>
            <w:rStyle w:val="Hperlink"/>
            <w:color w:val="auto"/>
            <w:u w:val="none"/>
          </w:rPr>
          <w:t>325 8404</w:t>
        </w:r>
      </w:hyperlink>
      <w:r w:rsidR="00923623" w:rsidRPr="00994574">
        <w:t>, e-post</w:t>
      </w:r>
      <w:r w:rsidR="003D2B54" w:rsidRPr="00994574">
        <w:t xml:space="preserve"> liggi.namm@keskkonnaamet.ee</w:t>
      </w:r>
      <w:r w:rsidR="001C1D29" w:rsidRPr="00994574">
        <w:t>)</w:t>
      </w:r>
      <w:r w:rsidRPr="00994574">
        <w:t>, eelnõu</w:t>
      </w:r>
      <w:r w:rsidR="00494220">
        <w:t xml:space="preserve"> kaitsekorra otstarbekust</w:t>
      </w:r>
      <w:r w:rsidRPr="00994574">
        <w:t xml:space="preserve"> </w:t>
      </w:r>
      <w:r w:rsidR="00994574">
        <w:t>on kontrollinud</w:t>
      </w:r>
      <w:r w:rsidR="00994574" w:rsidRPr="00994574">
        <w:t xml:space="preserve"> </w:t>
      </w:r>
      <w:r w:rsidR="00563C46" w:rsidRPr="00994574">
        <w:t>Keskkonnaameti kaitse planeerimise peaspetsialist</w:t>
      </w:r>
      <w:r w:rsidRPr="00994574">
        <w:t xml:space="preserve"> </w:t>
      </w:r>
      <w:r w:rsidR="003D2B54" w:rsidRPr="00994574">
        <w:t xml:space="preserve">Riina </w:t>
      </w:r>
      <w:proofErr w:type="spellStart"/>
      <w:r w:rsidR="003D2B54" w:rsidRPr="00994574">
        <w:t>Kotter</w:t>
      </w:r>
      <w:proofErr w:type="spellEnd"/>
      <w:r w:rsidR="00923623" w:rsidRPr="00994574">
        <w:t xml:space="preserve"> (tel </w:t>
      </w:r>
      <w:r w:rsidR="009923DC" w:rsidRPr="00994574">
        <w:t>325 </w:t>
      </w:r>
      <w:r w:rsidR="003D2B54" w:rsidRPr="00994574">
        <w:t>8404</w:t>
      </w:r>
      <w:r w:rsidR="00923623" w:rsidRPr="00994574">
        <w:t>, e-post riina.kotter@keskkonnaamet.ee</w:t>
      </w:r>
      <w:r w:rsidRPr="00994574">
        <w:t xml:space="preserve">). </w:t>
      </w:r>
      <w:r w:rsidR="008C7459" w:rsidRPr="00994574">
        <w:t xml:space="preserve">Eelnõu õigusekspertiisi on teinud </w:t>
      </w:r>
      <w:r w:rsidR="007E2320">
        <w:t xml:space="preserve">Keskkonnaameti </w:t>
      </w:r>
      <w:r w:rsidR="00951450">
        <w:rPr>
          <w:color w:val="000000"/>
        </w:rPr>
        <w:t>üld</w:t>
      </w:r>
      <w:r w:rsidR="00951450" w:rsidRPr="00C30345">
        <w:rPr>
          <w:color w:val="000000"/>
        </w:rPr>
        <w:t xml:space="preserve">osakonna </w:t>
      </w:r>
      <w:r w:rsidR="00951450">
        <w:rPr>
          <w:color w:val="000000"/>
        </w:rPr>
        <w:t xml:space="preserve">peajurist </w:t>
      </w:r>
      <w:proofErr w:type="spellStart"/>
      <w:r w:rsidR="00951450">
        <w:rPr>
          <w:color w:val="000000"/>
        </w:rPr>
        <w:t>Lüüli</w:t>
      </w:r>
      <w:proofErr w:type="spellEnd"/>
      <w:r w:rsidR="00951450">
        <w:rPr>
          <w:color w:val="000000"/>
        </w:rPr>
        <w:t xml:space="preserve"> Junti (tel </w:t>
      </w:r>
      <w:r w:rsidR="00951450" w:rsidRPr="00364EBC">
        <w:rPr>
          <w:color w:val="000000"/>
        </w:rPr>
        <w:t>680 7435</w:t>
      </w:r>
      <w:r w:rsidR="00BE0D36">
        <w:rPr>
          <w:color w:val="000000"/>
        </w:rPr>
        <w:t>,</w:t>
      </w:r>
      <w:r w:rsidR="00951450">
        <w:rPr>
          <w:color w:val="000000"/>
        </w:rPr>
        <w:t xml:space="preserve"> e-post</w:t>
      </w:r>
      <w:r w:rsidR="00951450" w:rsidRPr="00587FC2">
        <w:t xml:space="preserve"> </w:t>
      </w:r>
      <w:hyperlink r:id="rId7" w:history="1">
        <w:r w:rsidR="00951450" w:rsidRPr="00951450">
          <w:rPr>
            <w:rStyle w:val="Hperlink"/>
            <w:color w:val="auto"/>
            <w:u w:val="none"/>
          </w:rPr>
          <w:t>lyyli.junti@keskkonnaamet.ee</w:t>
        </w:r>
      </w:hyperlink>
      <w:r w:rsidR="00951450" w:rsidRPr="00C30345">
        <w:rPr>
          <w:color w:val="000000"/>
        </w:rPr>
        <w:t>)</w:t>
      </w:r>
      <w:r w:rsidR="00916DCC" w:rsidRPr="00916DCC">
        <w:rPr>
          <w:color w:val="000000"/>
        </w:rPr>
        <w:t xml:space="preserve"> </w:t>
      </w:r>
      <w:r w:rsidR="00916DCC">
        <w:rPr>
          <w:color w:val="000000"/>
        </w:rPr>
        <w:t xml:space="preserve">ja SA Keskkonnaõiguse Keskus jurist Siim </w:t>
      </w:r>
      <w:proofErr w:type="spellStart"/>
      <w:r w:rsidR="00916DCC">
        <w:rPr>
          <w:color w:val="000000"/>
        </w:rPr>
        <w:t>Vahtrus</w:t>
      </w:r>
      <w:proofErr w:type="spellEnd"/>
      <w:r w:rsidR="00916DCC">
        <w:rPr>
          <w:color w:val="000000"/>
        </w:rPr>
        <w:t xml:space="preserve"> (tel 742 4524, e-post siim@k6k.ee)</w:t>
      </w:r>
      <w:r w:rsidR="00951450">
        <w:rPr>
          <w:color w:val="000000"/>
        </w:rPr>
        <w:t xml:space="preserve">, </w:t>
      </w:r>
      <w:r w:rsidR="000343E9" w:rsidRPr="005147E1">
        <w:t>eksper</w:t>
      </w:r>
      <w:r w:rsidR="00951450">
        <w:t>di</w:t>
      </w:r>
      <w:r w:rsidR="000343E9" w:rsidRPr="005147E1">
        <w:t xml:space="preserve">hinnangu on andnud </w:t>
      </w:r>
      <w:r w:rsidR="00933B85">
        <w:t>Andres Tõnisson</w:t>
      </w:r>
      <w:r w:rsidR="000343E9" w:rsidRPr="005147E1">
        <w:t xml:space="preserve">, </w:t>
      </w:r>
      <w:r w:rsidR="008C7459" w:rsidRPr="005147E1">
        <w:t xml:space="preserve">keeleliselt toimetanud Siiri </w:t>
      </w:r>
      <w:proofErr w:type="spellStart"/>
      <w:r w:rsidR="008C7459" w:rsidRPr="005147E1">
        <w:t>Soidro</w:t>
      </w:r>
      <w:proofErr w:type="spellEnd"/>
      <w:r w:rsidR="008C7459" w:rsidRPr="005147E1">
        <w:t xml:space="preserve"> (</w:t>
      </w:r>
      <w:r w:rsidR="00923623" w:rsidRPr="005147E1">
        <w:rPr>
          <w:color w:val="000000"/>
        </w:rPr>
        <w:t>tel 640 9308</w:t>
      </w:r>
      <w:r w:rsidR="00994574" w:rsidRPr="005147E1">
        <w:rPr>
          <w:color w:val="000000"/>
        </w:rPr>
        <w:t>,</w:t>
      </w:r>
      <w:r w:rsidR="008C7459" w:rsidRPr="005147E1">
        <w:rPr>
          <w:color w:val="000000"/>
        </w:rPr>
        <w:t xml:space="preserve"> e</w:t>
      </w:r>
      <w:r w:rsidR="00923623" w:rsidRPr="005147E1">
        <w:rPr>
          <w:color w:val="000000"/>
        </w:rPr>
        <w:t>-post</w:t>
      </w:r>
      <w:r w:rsidR="008C7459" w:rsidRPr="005147E1">
        <w:rPr>
          <w:color w:val="000000"/>
        </w:rPr>
        <w:t xml:space="preserve"> </w:t>
      </w:r>
      <w:hyperlink r:id="rId8" w:history="1">
        <w:r w:rsidR="00D96E93" w:rsidRPr="005147E1">
          <w:rPr>
            <w:rStyle w:val="Hperlink"/>
            <w:color w:val="auto"/>
            <w:u w:val="none"/>
          </w:rPr>
          <w:t>siiri.soidro@tlu.ee</w:t>
        </w:r>
      </w:hyperlink>
      <w:r w:rsidR="008C7459" w:rsidRPr="005147E1">
        <w:t>).</w:t>
      </w:r>
    </w:p>
    <w:p w14:paraId="6CC9018D" w14:textId="77777777" w:rsidR="00D96E93" w:rsidRDefault="00D96E93" w:rsidP="00F23B6A">
      <w:pPr>
        <w:autoSpaceDE w:val="0"/>
        <w:jc w:val="both"/>
      </w:pPr>
    </w:p>
    <w:p w14:paraId="6CC9018E" w14:textId="77777777" w:rsidR="00BE0D36" w:rsidRPr="00994574" w:rsidRDefault="00BE0D36" w:rsidP="00F23B6A">
      <w:pPr>
        <w:autoSpaceDE w:val="0"/>
        <w:jc w:val="both"/>
      </w:pPr>
    </w:p>
    <w:p w14:paraId="6CC9018F" w14:textId="77777777" w:rsidR="0037606E" w:rsidRDefault="00BC2E5C" w:rsidP="00BB3204">
      <w:pPr>
        <w:pStyle w:val="Kehatekst"/>
        <w:spacing w:after="0"/>
        <w:rPr>
          <w:b/>
        </w:rPr>
      </w:pPr>
      <w:r w:rsidRPr="00994574">
        <w:rPr>
          <w:b/>
          <w:bCs/>
          <w:lang w:val="et-EE"/>
        </w:rPr>
        <w:t xml:space="preserve">2. </w:t>
      </w:r>
      <w:proofErr w:type="spellStart"/>
      <w:r w:rsidR="00BB3204" w:rsidRPr="00F53E3B">
        <w:rPr>
          <w:b/>
        </w:rPr>
        <w:t>Eelnõu</w:t>
      </w:r>
      <w:proofErr w:type="spellEnd"/>
      <w:r w:rsidR="00BB3204" w:rsidRPr="00F53E3B">
        <w:rPr>
          <w:b/>
        </w:rPr>
        <w:t xml:space="preserve"> </w:t>
      </w:r>
      <w:proofErr w:type="spellStart"/>
      <w:r w:rsidR="00BB3204" w:rsidRPr="00F53E3B">
        <w:rPr>
          <w:b/>
        </w:rPr>
        <w:t>sisu</w:t>
      </w:r>
      <w:proofErr w:type="spellEnd"/>
      <w:r w:rsidR="00BB3204" w:rsidRPr="00F53E3B">
        <w:rPr>
          <w:b/>
        </w:rPr>
        <w:t xml:space="preserve">, </w:t>
      </w:r>
      <w:proofErr w:type="spellStart"/>
      <w:r w:rsidR="00BB3204" w:rsidRPr="00F53E3B">
        <w:rPr>
          <w:b/>
        </w:rPr>
        <w:t>piirangute</w:t>
      </w:r>
      <w:proofErr w:type="spellEnd"/>
      <w:r w:rsidR="00BB3204" w:rsidRPr="00F53E3B">
        <w:rPr>
          <w:b/>
        </w:rPr>
        <w:t xml:space="preserve"> </w:t>
      </w:r>
      <w:proofErr w:type="spellStart"/>
      <w:proofErr w:type="gramStart"/>
      <w:r w:rsidR="00BB3204" w:rsidRPr="00F53E3B">
        <w:rPr>
          <w:b/>
        </w:rPr>
        <w:t>ja</w:t>
      </w:r>
      <w:proofErr w:type="spellEnd"/>
      <w:proofErr w:type="gramEnd"/>
      <w:r w:rsidR="00BB3204" w:rsidRPr="00F53E3B">
        <w:rPr>
          <w:b/>
        </w:rPr>
        <w:t xml:space="preserve"> </w:t>
      </w:r>
      <w:proofErr w:type="spellStart"/>
      <w:r w:rsidR="00BB3204" w:rsidRPr="00F53E3B">
        <w:rPr>
          <w:b/>
        </w:rPr>
        <w:t>kaitse</w:t>
      </w:r>
      <w:proofErr w:type="spellEnd"/>
      <w:r w:rsidR="00BB3204" w:rsidRPr="00F53E3B">
        <w:rPr>
          <w:b/>
        </w:rPr>
        <w:t xml:space="preserve"> </w:t>
      </w:r>
      <w:proofErr w:type="spellStart"/>
      <w:r w:rsidR="00BB3204" w:rsidRPr="00F53E3B">
        <w:rPr>
          <w:b/>
        </w:rPr>
        <w:t>alla</w:t>
      </w:r>
      <w:proofErr w:type="spellEnd"/>
      <w:r w:rsidR="00BB3204" w:rsidRPr="00F53E3B">
        <w:rPr>
          <w:b/>
        </w:rPr>
        <w:t xml:space="preserve"> </w:t>
      </w:r>
      <w:proofErr w:type="spellStart"/>
      <w:r w:rsidR="00BB3204" w:rsidRPr="00F53E3B">
        <w:rPr>
          <w:b/>
        </w:rPr>
        <w:t>võtmise</w:t>
      </w:r>
      <w:proofErr w:type="spellEnd"/>
      <w:r w:rsidR="00BB3204" w:rsidRPr="00F53E3B">
        <w:rPr>
          <w:b/>
        </w:rPr>
        <w:t xml:space="preserve"> </w:t>
      </w:r>
      <w:proofErr w:type="spellStart"/>
      <w:r w:rsidR="00BB3204" w:rsidRPr="00F53E3B">
        <w:rPr>
          <w:b/>
        </w:rPr>
        <w:t>põhjendus</w:t>
      </w:r>
      <w:proofErr w:type="spellEnd"/>
    </w:p>
    <w:p w14:paraId="6CC90190" w14:textId="77777777" w:rsidR="00BB3204" w:rsidRPr="00994574" w:rsidRDefault="00BB3204" w:rsidP="00BB3204">
      <w:pPr>
        <w:pStyle w:val="Kehatekst"/>
        <w:spacing w:after="0"/>
        <w:rPr>
          <w:b/>
          <w:bCs/>
          <w:lang w:val="et-EE"/>
        </w:rPr>
      </w:pPr>
    </w:p>
    <w:p w14:paraId="6CC90191" w14:textId="77777777" w:rsidR="003E7D9B" w:rsidRPr="00994574" w:rsidRDefault="003E7D9B" w:rsidP="00F23B6A">
      <w:pPr>
        <w:pStyle w:val="Kehatekst"/>
        <w:spacing w:after="0"/>
        <w:rPr>
          <w:b/>
          <w:bCs/>
          <w:lang w:val="et-EE"/>
        </w:rPr>
      </w:pPr>
      <w:r w:rsidRPr="00994574">
        <w:rPr>
          <w:b/>
          <w:bCs/>
          <w:lang w:val="et-EE"/>
        </w:rPr>
        <w:t>2.1. Kaitse</w:t>
      </w:r>
      <w:r w:rsidR="00994574">
        <w:rPr>
          <w:b/>
          <w:bCs/>
          <w:lang w:val="et-EE"/>
        </w:rPr>
        <w:t>-</w:t>
      </w:r>
      <w:r w:rsidRPr="00994574">
        <w:rPr>
          <w:b/>
          <w:bCs/>
          <w:lang w:val="et-EE"/>
        </w:rPr>
        <w:t>eesmärkide vastavus kaitse alla võtmise eeldustele</w:t>
      </w:r>
    </w:p>
    <w:p w14:paraId="6CC90192" w14:textId="77777777" w:rsidR="00BC2E5C" w:rsidRPr="00994574" w:rsidRDefault="00BC2E5C" w:rsidP="00F23B6A">
      <w:pPr>
        <w:pStyle w:val="BodyText21"/>
      </w:pPr>
    </w:p>
    <w:p w14:paraId="6CC90193" w14:textId="77777777" w:rsidR="00F37547" w:rsidRPr="00C070A0" w:rsidRDefault="00CE44A6" w:rsidP="00F37547">
      <w:pPr>
        <w:pStyle w:val="2"/>
        <w:ind w:firstLine="0"/>
      </w:pPr>
      <w:r w:rsidRPr="00994574">
        <w:t>K</w:t>
      </w:r>
      <w:r w:rsidR="0053028C" w:rsidRPr="00994574">
        <w:t>aitseala kaitse-eesmärk on kaitsta</w:t>
      </w:r>
      <w:r w:rsidR="00322328">
        <w:t xml:space="preserve"> </w:t>
      </w:r>
      <w:r w:rsidR="00AE4EFF">
        <w:t>pinnavormi</w:t>
      </w:r>
      <w:r w:rsidR="00F37547">
        <w:t xml:space="preserve">, maastikuilmet ja bioloogilist mitmekesisust, </w:t>
      </w:r>
      <w:proofErr w:type="spellStart"/>
      <w:r w:rsidR="00AE4EFF">
        <w:t>parkmetsailmelist</w:t>
      </w:r>
      <w:proofErr w:type="spellEnd"/>
      <w:r w:rsidR="00F37547">
        <w:t xml:space="preserve"> Rakvere tammik</w:t>
      </w:r>
      <w:r w:rsidR="00AE4EFF">
        <w:t>ut</w:t>
      </w:r>
      <w:r w:rsidR="00756AF6">
        <w:t xml:space="preserve"> ja sealset laialehist metsa</w:t>
      </w:r>
      <w:r w:rsidR="00F37547">
        <w:t xml:space="preserve"> ning</w:t>
      </w:r>
      <w:r w:rsidR="003A6C47">
        <w:t xml:space="preserve"> </w:t>
      </w:r>
      <w:r w:rsidR="00F37547">
        <w:t xml:space="preserve">kaitsealust liiki </w:t>
      </w:r>
      <w:proofErr w:type="spellStart"/>
      <w:r w:rsidR="00F37547">
        <w:t>tammepässikut</w:t>
      </w:r>
      <w:proofErr w:type="spellEnd"/>
      <w:r w:rsidR="00F37547">
        <w:t xml:space="preserve"> (</w:t>
      </w:r>
      <w:proofErr w:type="spellStart"/>
      <w:r w:rsidR="00F37547" w:rsidRPr="00E42E3A">
        <w:rPr>
          <w:i/>
        </w:rPr>
        <w:t>Inonotus</w:t>
      </w:r>
      <w:proofErr w:type="spellEnd"/>
      <w:r w:rsidR="00F37547" w:rsidRPr="00E42E3A">
        <w:rPr>
          <w:i/>
        </w:rPr>
        <w:t xml:space="preserve"> </w:t>
      </w:r>
      <w:proofErr w:type="spellStart"/>
      <w:r w:rsidR="00F37547" w:rsidRPr="00E42E3A">
        <w:rPr>
          <w:i/>
        </w:rPr>
        <w:t>dryophilus</w:t>
      </w:r>
      <w:proofErr w:type="spellEnd"/>
      <w:r w:rsidR="00F37547">
        <w:t>) ja selle elupaiku</w:t>
      </w:r>
      <w:r w:rsidR="00F37547" w:rsidRPr="00E42E3A">
        <w:t>.</w:t>
      </w:r>
    </w:p>
    <w:p w14:paraId="6CC90194" w14:textId="77777777" w:rsidR="000B45F2" w:rsidRDefault="000B45F2" w:rsidP="006F4BCA">
      <w:pPr>
        <w:pStyle w:val="BodyText21"/>
        <w:rPr>
          <w:lang w:eastAsia="et-EE"/>
        </w:rPr>
      </w:pPr>
    </w:p>
    <w:p w14:paraId="6CC90195" w14:textId="77777777" w:rsidR="00D1709E" w:rsidRDefault="00C60901" w:rsidP="006F4BCA">
      <w:pPr>
        <w:pStyle w:val="BodyText21"/>
        <w:rPr>
          <w:lang w:eastAsia="et-EE"/>
        </w:rPr>
      </w:pPr>
      <w:r w:rsidRPr="00994574">
        <w:rPr>
          <w:lang w:eastAsia="et-EE"/>
        </w:rPr>
        <w:t>Vastavalt looduskaitses</w:t>
      </w:r>
      <w:r w:rsidR="003E35B1" w:rsidRPr="00994574">
        <w:rPr>
          <w:lang w:eastAsia="et-EE"/>
        </w:rPr>
        <w:t>eaduse §</w:t>
      </w:r>
      <w:r w:rsidR="008C3BF6">
        <w:rPr>
          <w:lang w:eastAsia="et-EE"/>
        </w:rPr>
        <w:t>-</w:t>
      </w:r>
      <w:r w:rsidR="00AF571E">
        <w:rPr>
          <w:lang w:eastAsia="et-EE"/>
        </w:rPr>
        <w:t>l</w:t>
      </w:r>
      <w:r w:rsidR="00FA5683">
        <w:rPr>
          <w:lang w:eastAsia="et-EE"/>
        </w:rPr>
        <w:t>e </w:t>
      </w:r>
      <w:r w:rsidRPr="00994574">
        <w:rPr>
          <w:lang w:eastAsia="et-EE"/>
        </w:rPr>
        <w:t>7 on kaitseala kaitse</w:t>
      </w:r>
      <w:r w:rsidR="00BB7607" w:rsidRPr="00994574">
        <w:rPr>
          <w:lang w:eastAsia="et-EE"/>
        </w:rPr>
        <w:t xml:space="preserve"> alla võtmise eeldused ohustatus</w:t>
      </w:r>
      <w:r w:rsidRPr="00994574">
        <w:rPr>
          <w:lang w:eastAsia="et-EE"/>
        </w:rPr>
        <w:t>, haru</w:t>
      </w:r>
      <w:r w:rsidR="0070759A" w:rsidRPr="00994574">
        <w:rPr>
          <w:lang w:eastAsia="et-EE"/>
        </w:rPr>
        <w:t>l</w:t>
      </w:r>
      <w:r w:rsidRPr="00994574">
        <w:rPr>
          <w:lang w:eastAsia="et-EE"/>
        </w:rPr>
        <w:t xml:space="preserve">dus, tüüpilisus, teaduslik, ajaloolis-kultuuriline või esteetiline väärtus või </w:t>
      </w:r>
      <w:r w:rsidRPr="00994574">
        <w:rPr>
          <w:lang w:eastAsia="et-EE"/>
        </w:rPr>
        <w:lastRenderedPageBreak/>
        <w:t>rahvusvahelistest lepingutest tulenev kohustus.</w:t>
      </w:r>
      <w:r w:rsidR="00EC66D2">
        <w:rPr>
          <w:lang w:eastAsia="et-EE"/>
        </w:rPr>
        <w:t xml:space="preserve"> Rakvere tammiku maastikukaitseala kaitse alla võtmise eeldused on ohustatus, haruldus, teaduslik, ajaloolis-kultuuriline ja esteetiline väärtus.</w:t>
      </w:r>
    </w:p>
    <w:p w14:paraId="6CC90196" w14:textId="77777777" w:rsidR="00BA491E" w:rsidRDefault="00BA491E" w:rsidP="006F4BCA">
      <w:pPr>
        <w:pStyle w:val="BodyText21"/>
        <w:rPr>
          <w:lang w:eastAsia="et-EE"/>
        </w:rPr>
      </w:pPr>
    </w:p>
    <w:p w14:paraId="6CC90197" w14:textId="77777777" w:rsidR="00BA491E" w:rsidRDefault="00CA30EE" w:rsidP="006F4BCA">
      <w:pPr>
        <w:pStyle w:val="BodyText21"/>
        <w:rPr>
          <w:lang w:eastAsia="et-EE"/>
        </w:rPr>
      </w:pPr>
      <w:r>
        <w:rPr>
          <w:lang w:eastAsia="et-EE"/>
        </w:rPr>
        <w:t>Maastikuka</w:t>
      </w:r>
      <w:r w:rsidR="00BA491E">
        <w:rPr>
          <w:lang w:eastAsia="et-EE"/>
        </w:rPr>
        <w:t>i</w:t>
      </w:r>
      <w:r>
        <w:rPr>
          <w:lang w:eastAsia="et-EE"/>
        </w:rPr>
        <w:t>t</w:t>
      </w:r>
      <w:r w:rsidR="00BA491E">
        <w:rPr>
          <w:lang w:eastAsia="et-EE"/>
        </w:rPr>
        <w:t xml:space="preserve">seala asub Rakvere oosi ühel osal, mis on </w:t>
      </w:r>
      <w:proofErr w:type="spellStart"/>
      <w:r w:rsidR="00BA491E">
        <w:rPr>
          <w:lang w:eastAsia="et-EE"/>
        </w:rPr>
        <w:t>järsunõlvaline</w:t>
      </w:r>
      <w:proofErr w:type="spellEnd"/>
      <w:r w:rsidR="00BA491E">
        <w:rPr>
          <w:lang w:eastAsia="et-EE"/>
        </w:rPr>
        <w:t xml:space="preserve">, kuid pealt suhteliselt tasase reljeefiga. </w:t>
      </w:r>
      <w:r w:rsidR="00826B81">
        <w:rPr>
          <w:lang w:eastAsia="et-EE"/>
        </w:rPr>
        <w:t xml:space="preserve">Suurem osa </w:t>
      </w:r>
      <w:r w:rsidR="00B21708">
        <w:rPr>
          <w:lang w:eastAsia="et-EE"/>
        </w:rPr>
        <w:t>kaitsealast</w:t>
      </w:r>
      <w:r w:rsidR="00826B81">
        <w:rPr>
          <w:lang w:eastAsia="et-EE"/>
        </w:rPr>
        <w:t xml:space="preserve"> on kaetud 16</w:t>
      </w:r>
      <w:r w:rsidR="00BA491E">
        <w:rPr>
          <w:lang w:eastAsia="et-EE"/>
        </w:rPr>
        <w:t>0–2</w:t>
      </w:r>
      <w:r w:rsidR="00826B81">
        <w:rPr>
          <w:lang w:eastAsia="et-EE"/>
        </w:rPr>
        <w:t>3</w:t>
      </w:r>
      <w:r w:rsidR="00BA491E">
        <w:rPr>
          <w:lang w:eastAsia="et-EE"/>
        </w:rPr>
        <w:t>0 aasta vanuse tammikuga.</w:t>
      </w:r>
      <w:r w:rsidR="00541652">
        <w:rPr>
          <w:lang w:eastAsia="et-EE"/>
        </w:rPr>
        <w:t xml:space="preserve"> </w:t>
      </w:r>
      <w:r w:rsidR="004D4B92">
        <w:rPr>
          <w:lang w:eastAsia="et-EE"/>
        </w:rPr>
        <w:t xml:space="preserve">Tammiku rikkalik põõsarinne ja </w:t>
      </w:r>
      <w:proofErr w:type="spellStart"/>
      <w:r w:rsidR="004D4B92">
        <w:rPr>
          <w:lang w:eastAsia="et-EE"/>
        </w:rPr>
        <w:t>eriliigiline</w:t>
      </w:r>
      <w:proofErr w:type="spellEnd"/>
      <w:r w:rsidR="004D4B92">
        <w:rPr>
          <w:lang w:eastAsia="et-EE"/>
        </w:rPr>
        <w:t xml:space="preserve"> puurinne on hea elupaik paljudele liikidele. </w:t>
      </w:r>
      <w:r w:rsidR="00541652">
        <w:rPr>
          <w:lang w:eastAsia="et-EE"/>
        </w:rPr>
        <w:t>Tegemist on ainulaadse metsatu</w:t>
      </w:r>
      <w:r w:rsidR="009D01DB">
        <w:rPr>
          <w:lang w:eastAsia="et-EE"/>
        </w:rPr>
        <w:t>kaga põhjamaises linnamaastikus</w:t>
      </w:r>
      <w:r w:rsidR="007B5EB0">
        <w:rPr>
          <w:lang w:eastAsia="et-EE"/>
        </w:rPr>
        <w:t>.</w:t>
      </w:r>
    </w:p>
    <w:p w14:paraId="6CC90198" w14:textId="77777777" w:rsidR="00427820" w:rsidRPr="00BA491E" w:rsidRDefault="00427820" w:rsidP="006F4BCA">
      <w:pPr>
        <w:pStyle w:val="BodyText21"/>
        <w:rPr>
          <w:lang w:eastAsia="et-EE"/>
        </w:rPr>
      </w:pPr>
    </w:p>
    <w:p w14:paraId="6CC90199" w14:textId="77777777" w:rsidR="00BA491E" w:rsidRDefault="007F7932" w:rsidP="006F4BCA">
      <w:pPr>
        <w:pStyle w:val="BodyText21"/>
      </w:pPr>
      <w:proofErr w:type="spellStart"/>
      <w:r>
        <w:rPr>
          <w:b/>
        </w:rPr>
        <w:t>Tammepässik</w:t>
      </w:r>
      <w:proofErr w:type="spellEnd"/>
      <w:r w:rsidR="00D140BA">
        <w:rPr>
          <w:b/>
        </w:rPr>
        <w:t xml:space="preserve"> </w:t>
      </w:r>
      <w:r w:rsidR="00D140BA">
        <w:t xml:space="preserve">on </w:t>
      </w:r>
      <w:r w:rsidR="004E25FB">
        <w:t>vanadel tammedel kasvav torikseen, mille üheaastased viljakehad moodustuvad harva.</w:t>
      </w:r>
      <w:r w:rsidR="00297592">
        <w:t xml:space="preserve"> Liik kuulub II kaitsekategooriasse.</w:t>
      </w:r>
      <w:r w:rsidR="004E25FB">
        <w:t xml:space="preserve"> Rakvere tammikus asub teadaolevalt Eesti ainus </w:t>
      </w:r>
      <w:r w:rsidR="006F2268">
        <w:t>ajakohaste</w:t>
      </w:r>
      <w:r w:rsidR="004E25FB">
        <w:t xml:space="preserve"> ja täpsete andmetega </w:t>
      </w:r>
      <w:proofErr w:type="spellStart"/>
      <w:r w:rsidR="004E25FB">
        <w:t>tammepässiku</w:t>
      </w:r>
      <w:proofErr w:type="spellEnd"/>
      <w:r w:rsidR="004E25FB">
        <w:t xml:space="preserve"> leiukoht</w:t>
      </w:r>
      <w:r w:rsidR="00D77C52">
        <w:t>, mistõttu on alal oluline teaduslik väärtus</w:t>
      </w:r>
      <w:r w:rsidR="004E25FB">
        <w:t>.</w:t>
      </w:r>
      <w:r w:rsidR="00D140BA">
        <w:t xml:space="preserve"> </w:t>
      </w:r>
      <w:r w:rsidR="004E25FB">
        <w:t xml:space="preserve">Eesti ohustatud liikide punase nimestiku järgi </w:t>
      </w:r>
      <w:r w:rsidR="003D1DF3">
        <w:t xml:space="preserve">on </w:t>
      </w:r>
      <w:proofErr w:type="spellStart"/>
      <w:r w:rsidR="003D1DF3">
        <w:t>tammepässik</w:t>
      </w:r>
      <w:proofErr w:type="spellEnd"/>
      <w:r w:rsidR="003D1DF3">
        <w:t xml:space="preserve"> eriti ohustatud liik, mida</w:t>
      </w:r>
      <w:r w:rsidR="004E25FB">
        <w:t xml:space="preserve"> ohustavad metsahooldustö</w:t>
      </w:r>
      <w:r w:rsidR="00FA5683">
        <w:t>öd, lageraie ja</w:t>
      </w:r>
      <w:r w:rsidR="004E25FB">
        <w:t xml:space="preserve"> puuliikide osakaalu muutumine metsades.</w:t>
      </w:r>
    </w:p>
    <w:p w14:paraId="6CC9019A" w14:textId="77777777" w:rsidR="00783343" w:rsidRDefault="00783343" w:rsidP="006F4BCA">
      <w:pPr>
        <w:pStyle w:val="BodyText21"/>
      </w:pPr>
    </w:p>
    <w:p w14:paraId="6CC9019B" w14:textId="77777777" w:rsidR="00783343" w:rsidRPr="00783343" w:rsidRDefault="00783343" w:rsidP="00783343">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83343">
        <w:t xml:space="preserve">Lisaks eelpool nimetatud loodusväärtustele on </w:t>
      </w:r>
      <w:r>
        <w:t>Rakvere tammiku maastikukaitseala</w:t>
      </w:r>
      <w:r w:rsidRPr="00783343">
        <w:t xml:space="preserve"> kaitse all hoidmine oluline teistegi haruldaste ja ohustatud taimeliikide kaitseks. Samas pole nende kõikide eraldi kaitse-eesmärgina nimetamine vajalik – eesmärgiks seatava katuslii</w:t>
      </w:r>
      <w:r>
        <w:t>g</w:t>
      </w:r>
      <w:r w:rsidRPr="00783343">
        <w:t>i</w:t>
      </w:r>
      <w:r>
        <w:t xml:space="preserve"> ja selle </w:t>
      </w:r>
      <w:r w:rsidRPr="00783343">
        <w:t>elupaikade kaitseks kehtestatav kaitsekord tagab kaudselt ka nende kaitse. See tähendab, et kaitsekorra väljatöötamisel on lähtutud kaitse-eesmärgina loetletud lii</w:t>
      </w:r>
      <w:r>
        <w:t>g</w:t>
      </w:r>
      <w:r w:rsidRPr="00783343">
        <w:t>i ja koosluste ökoloogilistest nõudlustest. Seeläbi tagatakse kaitse kõikidele liikidele, kelle elupaigaks on kaitse-eesmärgiks olev kooslus või ka neile liikidele, kelle elupaigalised eelistused sarnanevad eesmärgina loetletud katuslii</w:t>
      </w:r>
      <w:r>
        <w:t>g</w:t>
      </w:r>
      <w:r w:rsidRPr="00783343">
        <w:t xml:space="preserve">i omadega. Kaitseala kaitse-eesmärgiks on seatud </w:t>
      </w:r>
      <w:r w:rsidR="00494B43">
        <w:t>kooslus ja liik</w:t>
      </w:r>
      <w:r w:rsidRPr="00783343">
        <w:t>, kelle kaitse jaoks on tegemist esindusliku ja soodsa seisundi säilitamiseks olulise esinemisalaga. Teisi kaitsealuseid liike ei ole kaitsekorra määramisel aluseks võetud, kuid nende puhul on arvestatud, et eesmärgiks seatav katusliik ja koosluse alusel kehtestatav kaitsekord tagab ka nende kaitse. Kaitse-eeskirjas sätestatud kaalutlusõiguse teostamisel sisustatakse nende liikide puhul kaitse-eesmärgi saavutamist (LKS § 14 lg 2) LKS §-s 55 sätestatud isendikaitse kaudu. Teiste sõnadega tuleb nende liikide puhul kaitseala valitseja nõusolekul lubatud tegevusteks ja kaitseala valitseja nõusolekuta keelatud tegevusteks nõusolekut andes arvestada, et kavandatud tegevus ei oleks vastuolus LKS §-s 55 sätestatud isendikaitse põhimõtetega. Isendikaitse väldib konkreetsete isendite surmamist, kahjustamist ja hävitamist, kuid ei taga nende liikide elupaikade säilimist sellises mahus, et oleks tagatud nende liikide püsiv pikaajaline säilimine nende levikualal.</w:t>
      </w:r>
    </w:p>
    <w:p w14:paraId="6CC9019C" w14:textId="77777777" w:rsidR="00783343" w:rsidRDefault="00783343" w:rsidP="006F4BCA">
      <w:pPr>
        <w:pStyle w:val="BodyText21"/>
      </w:pPr>
    </w:p>
    <w:p w14:paraId="6CC9019D" w14:textId="3666198E" w:rsidR="00783343" w:rsidRDefault="00783343" w:rsidP="006F4BCA">
      <w:pPr>
        <w:pStyle w:val="BodyText21"/>
        <w:rPr>
          <w:lang w:eastAsia="et-EE"/>
        </w:rPr>
      </w:pPr>
      <w:r w:rsidRPr="009B46E2">
        <w:t xml:space="preserve">Lisaks </w:t>
      </w:r>
      <w:proofErr w:type="spellStart"/>
      <w:r w:rsidRPr="009B46E2">
        <w:t>tammepässikule</w:t>
      </w:r>
      <w:proofErr w:type="spellEnd"/>
      <w:r w:rsidRPr="009B46E2">
        <w:t xml:space="preserve"> on Rakvere tammiku</w:t>
      </w:r>
      <w:r>
        <w:t xml:space="preserve"> maastikukaitsealal registreeritud II kaitsekategooria liigi varjuluste (</w:t>
      </w:r>
      <w:proofErr w:type="spellStart"/>
      <w:r w:rsidRPr="00116A20">
        <w:rPr>
          <w:i/>
        </w:rPr>
        <w:t>Bromus</w:t>
      </w:r>
      <w:proofErr w:type="spellEnd"/>
      <w:r w:rsidRPr="00116A20">
        <w:rPr>
          <w:i/>
        </w:rPr>
        <w:t xml:space="preserve"> </w:t>
      </w:r>
      <w:proofErr w:type="spellStart"/>
      <w:r w:rsidRPr="00116A20">
        <w:rPr>
          <w:i/>
        </w:rPr>
        <w:t>benekenii</w:t>
      </w:r>
      <w:proofErr w:type="spellEnd"/>
      <w:r>
        <w:t>) ning III kaitsekategooria lii</w:t>
      </w:r>
      <w:r w:rsidR="00A3206A">
        <w:t>kide</w:t>
      </w:r>
      <w:r>
        <w:t xml:space="preserve"> vööthuul</w:t>
      </w:r>
      <w:r>
        <w:noBreakHyphen/>
        <w:t>sõrmkäpa (</w:t>
      </w:r>
      <w:proofErr w:type="spellStart"/>
      <w:r w:rsidRPr="00B36CB0">
        <w:rPr>
          <w:i/>
        </w:rPr>
        <w:t>Dactylorhiza</w:t>
      </w:r>
      <w:proofErr w:type="spellEnd"/>
      <w:r w:rsidRPr="00B36CB0">
        <w:rPr>
          <w:i/>
        </w:rPr>
        <w:t xml:space="preserve"> </w:t>
      </w:r>
      <w:proofErr w:type="spellStart"/>
      <w:r w:rsidRPr="00B36CB0">
        <w:rPr>
          <w:i/>
        </w:rPr>
        <w:t>fuchsii</w:t>
      </w:r>
      <w:proofErr w:type="spellEnd"/>
      <w:r>
        <w:t>), hariliku kopsusambliku (</w:t>
      </w:r>
      <w:proofErr w:type="spellStart"/>
      <w:r w:rsidRPr="00F7457B">
        <w:rPr>
          <w:i/>
        </w:rPr>
        <w:t>Lobaria</w:t>
      </w:r>
      <w:proofErr w:type="spellEnd"/>
      <w:r w:rsidRPr="00F7457B">
        <w:rPr>
          <w:i/>
        </w:rPr>
        <w:t xml:space="preserve"> </w:t>
      </w:r>
      <w:proofErr w:type="spellStart"/>
      <w:r w:rsidRPr="00F7457B">
        <w:rPr>
          <w:i/>
        </w:rPr>
        <w:t>pulmonaria</w:t>
      </w:r>
      <w:proofErr w:type="spellEnd"/>
      <w:r>
        <w:t>) ja pruunika pesajuure (</w:t>
      </w:r>
      <w:proofErr w:type="spellStart"/>
      <w:r w:rsidRPr="009B46E2">
        <w:rPr>
          <w:i/>
        </w:rPr>
        <w:t>Neottia</w:t>
      </w:r>
      <w:proofErr w:type="spellEnd"/>
      <w:r w:rsidRPr="009B46E2">
        <w:rPr>
          <w:i/>
        </w:rPr>
        <w:t xml:space="preserve"> nidus-</w:t>
      </w:r>
      <w:proofErr w:type="spellStart"/>
      <w:r w:rsidRPr="009B46E2">
        <w:rPr>
          <w:i/>
        </w:rPr>
        <w:t>avis</w:t>
      </w:r>
      <w:proofErr w:type="spellEnd"/>
      <w:r>
        <w:t xml:space="preserve">) leiukohad. Varjuluste üksikud isendid leidis ühest kohast 1997. ja 2004. aastal botaanik Ülle Kukk. Hiljem on liiki mitu korda otsimas käidud, kuid pole leitud. Nimetatud liike </w:t>
      </w:r>
      <w:r w:rsidR="00494B43">
        <w:t>ei ole kaitse-eesmärgiks seatud</w:t>
      </w:r>
      <w:r w:rsidR="00494B43" w:rsidRPr="00215079">
        <w:t>.</w:t>
      </w:r>
      <w:r w:rsidRPr="00215079">
        <w:t xml:space="preserve"> </w:t>
      </w:r>
      <w:r w:rsidR="00494B43" w:rsidRPr="00215079">
        <w:rPr>
          <w:rFonts w:cs="Mangal"/>
        </w:rPr>
        <w:t>N</w:t>
      </w:r>
      <w:r w:rsidR="00215079" w:rsidRPr="00215079">
        <w:rPr>
          <w:rFonts w:cs="Mangal"/>
        </w:rPr>
        <w:t>ende korral</w:t>
      </w:r>
      <w:r w:rsidR="00494B43" w:rsidRPr="00215079">
        <w:rPr>
          <w:rFonts w:cs="Mangal"/>
        </w:rPr>
        <w:t xml:space="preserve"> tuleb arvestada, et kaitseala valitseja võib tuginedes LKS § 55 sätestatud isendikaitse sätetele seada lisaks kaitse-eeskirjas toodud piirangutele liigispetsiifilisi tingimusi, mis on vajalikud isendikaitseks.</w:t>
      </w:r>
    </w:p>
    <w:p w14:paraId="6CC9019E" w14:textId="77777777" w:rsidR="00427820" w:rsidRDefault="00427820" w:rsidP="006F4BCA">
      <w:pPr>
        <w:pStyle w:val="BodyText21"/>
      </w:pPr>
    </w:p>
    <w:p w14:paraId="6CC9019F" w14:textId="77777777" w:rsidR="00B25E4A" w:rsidRDefault="00FD702B" w:rsidP="006F4BCA">
      <w:pPr>
        <w:pStyle w:val="BodyText21"/>
      </w:pPr>
      <w:r>
        <w:t xml:space="preserve">Maastikukaitsealale lisab ajaloolis-kultuurilist väärtust paekivimüüriga </w:t>
      </w:r>
      <w:r w:rsidR="006F2268">
        <w:t>ümbritsetud S</w:t>
      </w:r>
      <w:r>
        <w:t>aksa sõdurit</w:t>
      </w:r>
      <w:r w:rsidR="006F2268">
        <w:t>e kalmistu,  kuhu on maetud ka S</w:t>
      </w:r>
      <w:r w:rsidR="004D4B92">
        <w:t>aksa poolel võidelnud eestlasi.</w:t>
      </w:r>
      <w:r w:rsidR="00EC66D2">
        <w:t xml:space="preserve"> Lisaks on kaitseala maastik oma eriilmeliste osadega (haljasalana hooldatud </w:t>
      </w:r>
      <w:r w:rsidR="006F2268">
        <w:t>„</w:t>
      </w:r>
      <w:proofErr w:type="spellStart"/>
      <w:r w:rsidR="006F2268">
        <w:t>O</w:t>
      </w:r>
      <w:r w:rsidR="00EC66D2">
        <w:t>kaskrooni</w:t>
      </w:r>
      <w:r w:rsidR="006F2268">
        <w:t>ˮ</w:t>
      </w:r>
      <w:proofErr w:type="spellEnd"/>
      <w:r w:rsidR="00EC66D2">
        <w:t xml:space="preserve"> ümbrus, istutatud noorem mets ja vana </w:t>
      </w:r>
      <w:proofErr w:type="spellStart"/>
      <w:r w:rsidR="00EC66D2">
        <w:t>loodusmetsailmeline</w:t>
      </w:r>
      <w:proofErr w:type="spellEnd"/>
      <w:r w:rsidR="00EC66D2">
        <w:t xml:space="preserve"> ala) </w:t>
      </w:r>
      <w:r w:rsidR="00154F18">
        <w:t>esteetiliselt väärtuslik piirkond linna</w:t>
      </w:r>
      <w:r w:rsidR="005E4D2A">
        <w:t>keskkonnas</w:t>
      </w:r>
      <w:r w:rsidR="00154F18">
        <w:t>.</w:t>
      </w:r>
    </w:p>
    <w:p w14:paraId="6CC901A0" w14:textId="77777777" w:rsidR="0093710C" w:rsidRDefault="0093710C" w:rsidP="009E1898">
      <w:pPr>
        <w:pStyle w:val="BodyText21"/>
      </w:pPr>
    </w:p>
    <w:p w14:paraId="6CC901A1" w14:textId="77777777" w:rsidR="00AD1A47" w:rsidRDefault="00AD1A47" w:rsidP="00106672">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lang w:eastAsia="ar-SA" w:bidi="ar-SA"/>
        </w:rPr>
      </w:pPr>
    </w:p>
    <w:p w14:paraId="6CC901A2" w14:textId="77777777" w:rsidR="00260877" w:rsidRDefault="00260877" w:rsidP="00106672">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lang w:eastAsia="ar-SA" w:bidi="ar-SA"/>
        </w:rPr>
      </w:pPr>
    </w:p>
    <w:p w14:paraId="6CC901A3" w14:textId="77777777" w:rsidR="00106672" w:rsidRDefault="00106672" w:rsidP="00106672">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lang w:eastAsia="ar-SA" w:bidi="ar-SA"/>
        </w:rPr>
      </w:pPr>
      <w:r w:rsidRPr="00994574">
        <w:rPr>
          <w:b/>
          <w:lang w:eastAsia="ar-SA" w:bidi="ar-SA"/>
        </w:rPr>
        <w:lastRenderedPageBreak/>
        <w:t>2.2. Kaitse alla võtmise otstarbekus</w:t>
      </w:r>
    </w:p>
    <w:p w14:paraId="6CC901A4" w14:textId="77777777" w:rsidR="002B13C2" w:rsidRPr="00994574" w:rsidRDefault="002B13C2" w:rsidP="00106672">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ar-SA" w:bidi="ar-SA"/>
        </w:rPr>
      </w:pPr>
    </w:p>
    <w:p w14:paraId="6CC901A5" w14:textId="77777777" w:rsidR="001F2B0F" w:rsidRDefault="00494AE0" w:rsidP="00106672">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Rakvere tammik on kaitse all 1939. aastast. </w:t>
      </w:r>
      <w:r w:rsidR="00060312">
        <w:t xml:space="preserve">Alal on säilinud rohkem kui paarisaja aasta vanuste puudega tammik, mis </w:t>
      </w:r>
      <w:r w:rsidR="007A38BD">
        <w:t>koos teiste laialehiste liikide</w:t>
      </w:r>
      <w:r w:rsidR="003B1F5C">
        <w:t xml:space="preserve"> ja</w:t>
      </w:r>
      <w:r w:rsidR="00060312">
        <w:t xml:space="preserve"> põõsarindega on paljudele </w:t>
      </w:r>
      <w:r w:rsidR="00D57170">
        <w:t>putukatele, lindudele,</w:t>
      </w:r>
      <w:r w:rsidR="00060312">
        <w:t xml:space="preserve"> </w:t>
      </w:r>
      <w:r w:rsidR="003B1F5C">
        <w:t xml:space="preserve">seentele, sammaldele ja samblikele </w:t>
      </w:r>
      <w:r w:rsidR="00060312">
        <w:t>oluline elupaik linnas.</w:t>
      </w:r>
      <w:r w:rsidR="00DD24C3">
        <w:t xml:space="preserve"> Tammikus kasvavad ka kaitsealused, haruldased ja ohustatud liigid. Seepärast on oluline hoida Rakvere tammikut jätkuvalt kaitse all.</w:t>
      </w:r>
    </w:p>
    <w:p w14:paraId="6CC901A6" w14:textId="77777777" w:rsidR="002A2E6F" w:rsidRDefault="002A2E6F" w:rsidP="00106672">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CC901A7" w14:textId="77777777" w:rsidR="002A2E6F" w:rsidRDefault="002A2E6F" w:rsidP="00106672">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Kõige väärtuslikum vanade puudega tammik on u 20 ha </w:t>
      </w:r>
      <w:r w:rsidR="00511BEE">
        <w:t xml:space="preserve">(80% kaitseala kogupindalast) suurune ala, kus on registreeritud kaitsealuste liikide leiukohad. </w:t>
      </w:r>
      <w:r w:rsidR="007C7095">
        <w:t xml:space="preserve">Kaitse-eesmärgiks oleva II kaitsekategooria liigi </w:t>
      </w:r>
      <w:proofErr w:type="spellStart"/>
      <w:r w:rsidR="007C7095">
        <w:t>tammepässiku</w:t>
      </w:r>
      <w:proofErr w:type="spellEnd"/>
      <w:r w:rsidR="007C7095">
        <w:t xml:space="preserve"> kasvukohti on alal kaks. Üks neist asub kaitseala kesk- ja teine lõunaosas. </w:t>
      </w:r>
      <w:r w:rsidR="005B0898">
        <w:t>Es</w:t>
      </w:r>
      <w:r w:rsidR="00675F17">
        <w:t>imest korda</w:t>
      </w:r>
      <w:r w:rsidR="005B0898">
        <w:t xml:space="preserve"> registreeriti </w:t>
      </w:r>
      <w:proofErr w:type="spellStart"/>
      <w:r w:rsidR="005B0898">
        <w:t>tammepässiku</w:t>
      </w:r>
      <w:proofErr w:type="spellEnd"/>
      <w:r w:rsidR="005B0898">
        <w:t xml:space="preserve"> leiukoh</w:t>
      </w:r>
      <w:r w:rsidR="007F7344">
        <w:t>ad</w:t>
      </w:r>
      <w:r w:rsidR="00D57170">
        <w:t xml:space="preserve"> 2004. </w:t>
      </w:r>
      <w:r w:rsidR="005B0898">
        <w:t xml:space="preserve">aastal, </w:t>
      </w:r>
      <w:r w:rsidR="002B3AAF">
        <w:t>kui</w:t>
      </w:r>
      <w:r w:rsidR="005B0898">
        <w:t xml:space="preserve"> liigi leidis mükoloog Erast </w:t>
      </w:r>
      <w:proofErr w:type="spellStart"/>
      <w:r w:rsidR="005B0898">
        <w:t>Parmasto</w:t>
      </w:r>
      <w:proofErr w:type="spellEnd"/>
      <w:r w:rsidR="005B0898">
        <w:t>.</w:t>
      </w:r>
      <w:r w:rsidR="00121C2E">
        <w:t xml:space="preserve"> </w:t>
      </w:r>
      <w:r w:rsidR="005D5992">
        <w:t xml:space="preserve">Kaitseala keskosa kasvukohast </w:t>
      </w:r>
      <w:r w:rsidR="00121C2E">
        <w:t xml:space="preserve">on liiki leitud ka 2009. </w:t>
      </w:r>
      <w:r w:rsidR="002B3AAF">
        <w:t>(</w:t>
      </w:r>
      <w:r w:rsidR="00422B12">
        <w:t>üks</w:t>
      </w:r>
      <w:r w:rsidR="002B3AAF">
        <w:t xml:space="preserve"> vana viljakeh</w:t>
      </w:r>
      <w:r w:rsidR="00675F17">
        <w:t xml:space="preserve">a, </w:t>
      </w:r>
      <w:proofErr w:type="spellStart"/>
      <w:r w:rsidR="00675F17">
        <w:t>inventeerijad</w:t>
      </w:r>
      <w:proofErr w:type="spellEnd"/>
      <w:r w:rsidR="00675F17">
        <w:t xml:space="preserve"> Kuulo Kalamees ja</w:t>
      </w:r>
      <w:r w:rsidR="002B3AAF">
        <w:t xml:space="preserve"> Indrek Sell) </w:t>
      </w:r>
      <w:r w:rsidR="00121C2E">
        <w:t xml:space="preserve">ja 2014. aasta </w:t>
      </w:r>
      <w:r w:rsidR="00CC18BA">
        <w:t>(</w:t>
      </w:r>
      <w:r w:rsidR="00422B12">
        <w:t>kaks</w:t>
      </w:r>
      <w:r w:rsidR="00CC18BA">
        <w:t xml:space="preserve"> viljakeha, </w:t>
      </w:r>
      <w:proofErr w:type="spellStart"/>
      <w:r w:rsidR="00CC18BA">
        <w:t>inventee</w:t>
      </w:r>
      <w:r w:rsidR="00675F17">
        <w:t>rijad</w:t>
      </w:r>
      <w:proofErr w:type="spellEnd"/>
      <w:r w:rsidR="00675F17">
        <w:t xml:space="preserve"> Katrin </w:t>
      </w:r>
      <w:proofErr w:type="spellStart"/>
      <w:r w:rsidR="00675F17">
        <w:t>Jürgens</w:t>
      </w:r>
      <w:proofErr w:type="spellEnd"/>
      <w:r w:rsidR="00675F17">
        <w:t xml:space="preserve">, </w:t>
      </w:r>
      <w:proofErr w:type="spellStart"/>
      <w:r w:rsidR="00675F17">
        <w:t>Ege</w:t>
      </w:r>
      <w:proofErr w:type="spellEnd"/>
      <w:r w:rsidR="00675F17">
        <w:t xml:space="preserve"> Jüris ja</w:t>
      </w:r>
      <w:r w:rsidR="00CC18BA">
        <w:t xml:space="preserve"> Indrek Sell) </w:t>
      </w:r>
      <w:r w:rsidR="00121C2E">
        <w:t xml:space="preserve">välitöödel. </w:t>
      </w:r>
      <w:r w:rsidR="002C0EC5">
        <w:t>Lõunapoolses kasvukohas pole</w:t>
      </w:r>
      <w:r w:rsidR="00D81FEA">
        <w:t xml:space="preserve"> </w:t>
      </w:r>
      <w:proofErr w:type="spellStart"/>
      <w:r w:rsidR="00D81FEA">
        <w:t>tammepässikut</w:t>
      </w:r>
      <w:proofErr w:type="spellEnd"/>
      <w:r w:rsidR="002C0EC5">
        <w:t xml:space="preserve"> hiljem leitud, kuid see ei tähenda, et liik oleks hävinud, sest </w:t>
      </w:r>
      <w:proofErr w:type="spellStart"/>
      <w:r w:rsidR="002C0EC5">
        <w:t>tammepässik</w:t>
      </w:r>
      <w:proofErr w:type="spellEnd"/>
      <w:r w:rsidR="002C0EC5">
        <w:t xml:space="preserve"> ei moodusta viljakehi igal aastal.</w:t>
      </w:r>
    </w:p>
    <w:p w14:paraId="6CC901A8" w14:textId="77777777" w:rsidR="003A34FC" w:rsidRDefault="003A34FC" w:rsidP="000A656A">
      <w:pPr>
        <w:pStyle w:val="BodyText21"/>
        <w:rPr>
          <w:highlight w:val="yellow"/>
        </w:rPr>
      </w:pPr>
    </w:p>
    <w:p w14:paraId="6CC901A9" w14:textId="77777777" w:rsidR="00FF25E9" w:rsidRPr="00994574" w:rsidRDefault="00FF25E9" w:rsidP="006F4BCA">
      <w:pPr>
        <w:pStyle w:val="BodyText21"/>
      </w:pPr>
    </w:p>
    <w:p w14:paraId="6CC901AA" w14:textId="77777777" w:rsidR="00A76539" w:rsidRPr="00994574" w:rsidRDefault="00A76539" w:rsidP="00A76539">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lang w:eastAsia="ar-SA" w:bidi="ar-SA"/>
        </w:rPr>
      </w:pPr>
      <w:r w:rsidRPr="00994574">
        <w:rPr>
          <w:b/>
          <w:lang w:eastAsia="ar-SA" w:bidi="ar-SA"/>
        </w:rPr>
        <w:t>2.3. Kaitstava loodusobjekti tüübi valik</w:t>
      </w:r>
    </w:p>
    <w:p w14:paraId="6CC901AB" w14:textId="77777777" w:rsidR="00A76539" w:rsidRPr="00994574" w:rsidRDefault="00A76539" w:rsidP="00A76539">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ar-SA" w:bidi="ar-SA"/>
        </w:rPr>
      </w:pPr>
    </w:p>
    <w:p w14:paraId="6CC901AC" w14:textId="77777777" w:rsidR="00A76539" w:rsidRPr="00994574" w:rsidRDefault="00C63B57" w:rsidP="00CA324A">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et-EE"/>
        </w:rPr>
      </w:pPr>
      <w:r>
        <w:rPr>
          <w:lang w:eastAsia="ar-SA" w:bidi="ar-SA"/>
        </w:rPr>
        <w:t>Kaitseala tüüp on maastikukaitseala, sest</w:t>
      </w:r>
      <w:r w:rsidR="00F801F1">
        <w:rPr>
          <w:lang w:eastAsia="ar-SA" w:bidi="ar-SA"/>
        </w:rPr>
        <w:t xml:space="preserve"> peamine kaitse-eesmärk on oosi ja seal</w:t>
      </w:r>
      <w:r>
        <w:rPr>
          <w:lang w:eastAsia="ar-SA" w:bidi="ar-SA"/>
        </w:rPr>
        <w:t xml:space="preserve"> kasvava </w:t>
      </w:r>
      <w:r w:rsidR="00F00345">
        <w:rPr>
          <w:lang w:eastAsia="ar-SA" w:bidi="ar-SA"/>
        </w:rPr>
        <w:t>laialehise metsa</w:t>
      </w:r>
      <w:r>
        <w:rPr>
          <w:lang w:eastAsia="ar-SA" w:bidi="ar-SA"/>
        </w:rPr>
        <w:t xml:space="preserve"> kaitse. </w:t>
      </w:r>
      <w:r w:rsidR="00AA0BBB" w:rsidRPr="00994574">
        <w:rPr>
          <w:lang w:eastAsia="et-EE"/>
        </w:rPr>
        <w:t xml:space="preserve">Hoiuala kaitsekord ei ole alale piisav, sest sellele ei koostata kaitse-eeskirja, mis on erinevate kaitseväärtuste olemasolu korral kaitserežiimi täpsustamiseks vajalik. Samuti ei võimalda hoiuala kaitsekord mitme eri rangusega vööndi moodustamist ja </w:t>
      </w:r>
      <w:r w:rsidR="00AA0BBB" w:rsidRPr="00C1206B">
        <w:rPr>
          <w:lang w:eastAsia="et-EE"/>
        </w:rPr>
        <w:t>vajalike</w:t>
      </w:r>
      <w:r w:rsidR="00F31F81" w:rsidRPr="00C1206B">
        <w:rPr>
          <w:lang w:eastAsia="et-EE"/>
        </w:rPr>
        <w:t xml:space="preserve"> piirangute rakendamist</w:t>
      </w:r>
      <w:r w:rsidR="00AA0BBB" w:rsidRPr="00C1206B">
        <w:rPr>
          <w:lang w:eastAsia="et-EE"/>
        </w:rPr>
        <w:t xml:space="preserve">. </w:t>
      </w:r>
      <w:r w:rsidR="000A6F0D" w:rsidRPr="00C1206B">
        <w:rPr>
          <w:lang w:eastAsia="ar-SA" w:bidi="ar-SA"/>
        </w:rPr>
        <w:t xml:space="preserve">Vastavalt </w:t>
      </w:r>
      <w:r w:rsidR="003E35B1" w:rsidRPr="00C1206B">
        <w:rPr>
          <w:lang w:eastAsia="ar-SA" w:bidi="ar-SA"/>
        </w:rPr>
        <w:t>looduskaitseseaduse § </w:t>
      </w:r>
      <w:r w:rsidR="00AA0BBB" w:rsidRPr="00C1206B">
        <w:rPr>
          <w:lang w:eastAsia="ar-SA" w:bidi="ar-SA"/>
        </w:rPr>
        <w:t>2</w:t>
      </w:r>
      <w:r w:rsidR="00C1206B" w:rsidRPr="00C1206B">
        <w:rPr>
          <w:lang w:eastAsia="ar-SA" w:bidi="ar-SA"/>
        </w:rPr>
        <w:t>8</w:t>
      </w:r>
      <w:r w:rsidR="0035642E" w:rsidRPr="00C1206B">
        <w:rPr>
          <w:lang w:eastAsia="ar-SA" w:bidi="ar-SA"/>
        </w:rPr>
        <w:t xml:space="preserve"> lõikele</w:t>
      </w:r>
      <w:r w:rsidR="003E35B1" w:rsidRPr="00C1206B">
        <w:rPr>
          <w:lang w:eastAsia="ar-SA" w:bidi="ar-SA"/>
        </w:rPr>
        <w:t> </w:t>
      </w:r>
      <w:r w:rsidR="00742567" w:rsidRPr="00C1206B">
        <w:rPr>
          <w:lang w:eastAsia="ar-SA" w:bidi="ar-SA"/>
        </w:rPr>
        <w:t>1</w:t>
      </w:r>
      <w:r w:rsidR="000A6F0D" w:rsidRPr="00C1206B">
        <w:rPr>
          <w:lang w:eastAsia="ar-SA" w:bidi="ar-SA"/>
        </w:rPr>
        <w:t xml:space="preserve"> on </w:t>
      </w:r>
      <w:r w:rsidR="00C1206B" w:rsidRPr="00C1206B">
        <w:rPr>
          <w:rStyle w:val="apple-converted-space"/>
          <w:color w:val="202020"/>
          <w:shd w:val="clear" w:color="auto" w:fill="FFFFFF"/>
        </w:rPr>
        <w:t xml:space="preserve">maastikukaitseala </w:t>
      </w:r>
      <w:r w:rsidR="00C1206B" w:rsidRPr="00C1206B">
        <w:rPr>
          <w:color w:val="202020"/>
          <w:shd w:val="clear" w:color="auto" w:fill="FFFFFF"/>
        </w:rPr>
        <w:t xml:space="preserve">maastiku säilitamiseks, kaitsmiseks, uurimiseks, tutvustamiseks ja kasutamise reguleerimiseks. </w:t>
      </w:r>
      <w:r w:rsidR="00291694" w:rsidRPr="00C1206B">
        <w:t xml:space="preserve">Seega </w:t>
      </w:r>
      <w:r w:rsidR="00291694" w:rsidRPr="00994574">
        <w:t xml:space="preserve">sobib </w:t>
      </w:r>
      <w:r w:rsidR="00904598">
        <w:t>Rakvere tammikus</w:t>
      </w:r>
      <w:r w:rsidR="00291694" w:rsidRPr="00994574">
        <w:t xml:space="preserve"> rakendada kaitstava loodusobjekti tüübina </w:t>
      </w:r>
      <w:r w:rsidR="00904598">
        <w:t>jätkuvalt maastiku</w:t>
      </w:r>
      <w:r w:rsidR="00AA0BBB" w:rsidRPr="00994574">
        <w:t>kaitseala</w:t>
      </w:r>
      <w:r w:rsidR="00291694" w:rsidRPr="00994574">
        <w:t xml:space="preserve">. </w:t>
      </w:r>
      <w:r w:rsidR="007E4C5C" w:rsidRPr="00994574">
        <w:rPr>
          <w:lang w:eastAsia="et-EE"/>
        </w:rPr>
        <w:t>Püsielupaik ei sobi kaitseala tüübiks, sest seal</w:t>
      </w:r>
      <w:r w:rsidR="00A76539" w:rsidRPr="00994574">
        <w:rPr>
          <w:lang w:eastAsia="et-EE"/>
        </w:rPr>
        <w:t xml:space="preserve"> kaitstakse ainult konkreetse liigi elupaika, mitte erinevate väärtustega</w:t>
      </w:r>
      <w:r w:rsidR="000A6F0D" w:rsidRPr="00994574">
        <w:rPr>
          <w:lang w:eastAsia="et-EE"/>
        </w:rPr>
        <w:t xml:space="preserve"> </w:t>
      </w:r>
      <w:r w:rsidR="00A76539" w:rsidRPr="00994574">
        <w:rPr>
          <w:lang w:eastAsia="et-EE"/>
        </w:rPr>
        <w:t>looduskompleksi.</w:t>
      </w:r>
    </w:p>
    <w:p w14:paraId="6CC901AD" w14:textId="77777777" w:rsidR="00B779E6" w:rsidRDefault="00B779E6" w:rsidP="00CA324A">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3"/>
          <w:szCs w:val="23"/>
          <w:lang w:eastAsia="et-EE"/>
        </w:rPr>
      </w:pPr>
    </w:p>
    <w:p w14:paraId="6CC901AE" w14:textId="77777777" w:rsidR="008D7559" w:rsidRPr="00994574" w:rsidRDefault="008D7559" w:rsidP="00CA324A">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3"/>
          <w:szCs w:val="23"/>
          <w:lang w:eastAsia="et-EE"/>
        </w:rPr>
      </w:pPr>
    </w:p>
    <w:p w14:paraId="6CC901AF" w14:textId="77777777" w:rsidR="00B779E6" w:rsidRPr="00994574" w:rsidRDefault="00B779E6" w:rsidP="00CA324A">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994574">
        <w:rPr>
          <w:b/>
          <w:lang w:eastAsia="ar-SA" w:bidi="ar-SA"/>
        </w:rPr>
        <w:t>2.4</w:t>
      </w:r>
      <w:r w:rsidR="005723A1">
        <w:rPr>
          <w:b/>
          <w:lang w:eastAsia="ar-SA" w:bidi="ar-SA"/>
        </w:rPr>
        <w:t xml:space="preserve">. Kaitstava loodusobjekti </w:t>
      </w:r>
      <w:proofErr w:type="spellStart"/>
      <w:r w:rsidR="005723A1">
        <w:rPr>
          <w:b/>
          <w:lang w:eastAsia="ar-SA" w:bidi="ar-SA"/>
        </w:rPr>
        <w:t>välispiir</w:t>
      </w:r>
      <w:proofErr w:type="spellEnd"/>
      <w:r w:rsidRPr="00994574">
        <w:rPr>
          <w:b/>
          <w:lang w:eastAsia="ar-SA" w:bidi="ar-SA"/>
        </w:rPr>
        <w:t xml:space="preserve"> ja vööndite piir</w:t>
      </w:r>
      <w:r w:rsidR="00C966C1">
        <w:rPr>
          <w:b/>
          <w:lang w:eastAsia="ar-SA" w:bidi="ar-SA"/>
        </w:rPr>
        <w:t>id</w:t>
      </w:r>
    </w:p>
    <w:p w14:paraId="6CC901B0" w14:textId="77777777" w:rsidR="00B779E6" w:rsidRPr="00994574" w:rsidRDefault="00B779E6" w:rsidP="00CA324A">
      <w:pPr>
        <w:pStyle w:val="Standard"/>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CC901B1" w14:textId="77777777" w:rsidR="00153EC0" w:rsidRPr="00994574" w:rsidRDefault="00C90B70" w:rsidP="00CA324A">
      <w:pPr>
        <w:suppressAutoHyphens w:val="0"/>
        <w:jc w:val="both"/>
        <w:rPr>
          <w:color w:val="000000"/>
          <w:lang w:eastAsia="hi-IN" w:bidi="hi-IN"/>
        </w:rPr>
      </w:pPr>
      <w:r w:rsidRPr="00994574">
        <w:rPr>
          <w:color w:val="000000"/>
          <w:lang w:eastAsia="hi-IN" w:bidi="hi-IN"/>
        </w:rPr>
        <w:t>Kaitseala piiritlemisel on lähtutud põhimõttest, et kaitsealasse on hõlmatud kaitset vaja</w:t>
      </w:r>
      <w:r w:rsidR="00037585">
        <w:rPr>
          <w:color w:val="000000"/>
          <w:lang w:eastAsia="hi-IN" w:bidi="hi-IN"/>
        </w:rPr>
        <w:t>vad loodusväärtused</w:t>
      </w:r>
      <w:r w:rsidRPr="00994574">
        <w:rPr>
          <w:color w:val="000000"/>
          <w:lang w:eastAsia="hi-IN" w:bidi="hi-IN"/>
        </w:rPr>
        <w:t xml:space="preserve"> </w:t>
      </w:r>
      <w:r w:rsidR="006472B7">
        <w:rPr>
          <w:color w:val="000000"/>
          <w:lang w:eastAsia="hi-IN" w:bidi="hi-IN"/>
        </w:rPr>
        <w:t>ning</w:t>
      </w:r>
      <w:r w:rsidRPr="00994574">
        <w:rPr>
          <w:color w:val="000000"/>
          <w:lang w:eastAsia="hi-IN" w:bidi="hi-IN"/>
        </w:rPr>
        <w:t xml:space="preserve"> ala piirid peavad olema looduses selgelt tuvastatavad ja üheselt mõistetavad. Seetõttu on piiritlemisel</w:t>
      </w:r>
      <w:r w:rsidR="00B3020F" w:rsidRPr="00994574">
        <w:rPr>
          <w:color w:val="000000"/>
          <w:lang w:eastAsia="hi-IN" w:bidi="hi-IN"/>
        </w:rPr>
        <w:t xml:space="preserve"> </w:t>
      </w:r>
      <w:r w:rsidRPr="00994574">
        <w:rPr>
          <w:color w:val="000000"/>
          <w:lang w:eastAsia="hi-IN" w:bidi="hi-IN"/>
        </w:rPr>
        <w:t>kasutatud selgepiirilisi ja ajas vähe muutuvaid objekte (</w:t>
      </w:r>
      <w:r w:rsidR="005B25CB" w:rsidRPr="00994574">
        <w:rPr>
          <w:color w:val="000000"/>
          <w:lang w:eastAsia="hi-IN" w:bidi="hi-IN"/>
        </w:rPr>
        <w:t>teed</w:t>
      </w:r>
      <w:r w:rsidRPr="00994574">
        <w:rPr>
          <w:color w:val="000000"/>
          <w:lang w:eastAsia="hi-IN" w:bidi="hi-IN"/>
        </w:rPr>
        <w:t>,</w:t>
      </w:r>
      <w:r w:rsidR="00A053F1" w:rsidRPr="00994574">
        <w:rPr>
          <w:color w:val="000000"/>
          <w:lang w:eastAsia="hi-IN" w:bidi="hi-IN"/>
        </w:rPr>
        <w:t xml:space="preserve"> </w:t>
      </w:r>
      <w:r w:rsidRPr="00994574">
        <w:rPr>
          <w:color w:val="000000"/>
          <w:lang w:eastAsia="hi-IN" w:bidi="hi-IN"/>
        </w:rPr>
        <w:t>mõõdistatud maaüksused). Kaitseala piir on kantud kaardile</w:t>
      </w:r>
      <w:r w:rsidR="00994574">
        <w:rPr>
          <w:color w:val="000000"/>
          <w:lang w:eastAsia="hi-IN" w:bidi="hi-IN"/>
        </w:rPr>
        <w:t>,</w:t>
      </w:r>
      <w:r w:rsidRPr="00994574">
        <w:rPr>
          <w:color w:val="000000"/>
          <w:lang w:eastAsia="hi-IN" w:bidi="hi-IN"/>
        </w:rPr>
        <w:t xml:space="preserve"> kasutades alusena Eesti põhikaarti (mõõtkava 1</w:t>
      </w:r>
      <w:r w:rsidR="00994574">
        <w:rPr>
          <w:color w:val="000000"/>
          <w:lang w:eastAsia="hi-IN" w:bidi="hi-IN"/>
        </w:rPr>
        <w:t xml:space="preserve"> </w:t>
      </w:r>
      <w:r w:rsidRPr="00994574">
        <w:rPr>
          <w:color w:val="000000"/>
          <w:lang w:eastAsia="hi-IN" w:bidi="hi-IN"/>
        </w:rPr>
        <w:t>:</w:t>
      </w:r>
      <w:r w:rsidR="00994574">
        <w:rPr>
          <w:color w:val="000000"/>
          <w:lang w:eastAsia="hi-IN" w:bidi="hi-IN"/>
        </w:rPr>
        <w:t xml:space="preserve"> </w:t>
      </w:r>
      <w:r w:rsidR="0035159C">
        <w:rPr>
          <w:color w:val="000000"/>
          <w:lang w:eastAsia="hi-IN" w:bidi="hi-IN"/>
        </w:rPr>
        <w:t>10 000) ja maakatastri andmeid</w:t>
      </w:r>
      <w:r w:rsidRPr="00994574">
        <w:rPr>
          <w:color w:val="000000"/>
        </w:rPr>
        <w:t>.</w:t>
      </w:r>
    </w:p>
    <w:p w14:paraId="6CC901B2" w14:textId="77777777" w:rsidR="004C29FF" w:rsidRPr="00994574" w:rsidRDefault="004C29FF" w:rsidP="00CA324A">
      <w:pPr>
        <w:suppressAutoHyphens w:val="0"/>
        <w:jc w:val="both"/>
        <w:rPr>
          <w:color w:val="000000"/>
        </w:rPr>
      </w:pPr>
    </w:p>
    <w:p w14:paraId="6CC901B3" w14:textId="77777777" w:rsidR="001C5B4D" w:rsidRDefault="0057456A" w:rsidP="00435ACE">
      <w:pPr>
        <w:suppressAutoHyphens w:val="0"/>
        <w:jc w:val="both"/>
      </w:pPr>
      <w:r>
        <w:rPr>
          <w:color w:val="000000"/>
        </w:rPr>
        <w:t>Rakvere tammiku maastikukaitseala</w:t>
      </w:r>
      <w:r w:rsidR="00832795" w:rsidRPr="00994574">
        <w:rPr>
          <w:color w:val="000000"/>
        </w:rPr>
        <w:t xml:space="preserve"> pindala on </w:t>
      </w:r>
      <w:r w:rsidR="00994EDF">
        <w:rPr>
          <w:color w:val="000000"/>
        </w:rPr>
        <w:t>24,5</w:t>
      </w:r>
      <w:r>
        <w:rPr>
          <w:color w:val="000000"/>
        </w:rPr>
        <w:t> </w:t>
      </w:r>
      <w:r w:rsidR="00994574">
        <w:rPr>
          <w:color w:val="000000"/>
        </w:rPr>
        <w:t>ha</w:t>
      </w:r>
      <w:r w:rsidR="00DF2FD7" w:rsidRPr="00994574">
        <w:rPr>
          <w:color w:val="000000"/>
        </w:rPr>
        <w:t xml:space="preserve">. </w:t>
      </w:r>
      <w:r>
        <w:rPr>
          <w:color w:val="000000"/>
        </w:rPr>
        <w:t xml:space="preserve">Suurem osa kaitsealast on munitsipaalmaa, vaid 0,2 ha on </w:t>
      </w:r>
      <w:proofErr w:type="spellStart"/>
      <w:r>
        <w:rPr>
          <w:color w:val="000000"/>
        </w:rPr>
        <w:t>eramaa</w:t>
      </w:r>
      <w:proofErr w:type="spellEnd"/>
      <w:r>
        <w:rPr>
          <w:color w:val="000000"/>
        </w:rPr>
        <w:t xml:space="preserve"> ja 0,6 ha jätkuvalt riigi omandis olev maa.</w:t>
      </w:r>
      <w:r w:rsidR="000C1127">
        <w:rPr>
          <w:color w:val="000000"/>
        </w:rPr>
        <w:t xml:space="preserve"> </w:t>
      </w:r>
      <w:r w:rsidR="0040236D">
        <w:rPr>
          <w:color w:val="000000"/>
        </w:rPr>
        <w:t xml:space="preserve">Võrreldes varasema kaitsekorraga </w:t>
      </w:r>
      <w:r w:rsidR="006954F0">
        <w:rPr>
          <w:color w:val="000000"/>
        </w:rPr>
        <w:t>suureneb kaitseala pindala 1,4 ha võrra</w:t>
      </w:r>
      <w:r w:rsidR="001512B3">
        <w:rPr>
          <w:color w:val="000000"/>
        </w:rPr>
        <w:t xml:space="preserve">. Olulisem suurenemine toimub kaitseala põhjaosas, kus piir on viidud katastriüksuse piirini. </w:t>
      </w:r>
      <w:r w:rsidR="00147D9F">
        <w:rPr>
          <w:color w:val="000000"/>
        </w:rPr>
        <w:t xml:space="preserve">Sellega arvatakse kaitsealasse ühtse metsamassiivi ääreala, millel on varem kaitse all olnud metsaga sarnane looduskaitseline väärtus. </w:t>
      </w:r>
      <w:r w:rsidR="001512B3">
        <w:rPr>
          <w:color w:val="000000"/>
        </w:rPr>
        <w:t>Varasem piir jooksis läbi metsa ja polnud looduses tuvastatav.</w:t>
      </w:r>
    </w:p>
    <w:p w14:paraId="6CC901B4" w14:textId="77777777" w:rsidR="00F104DC" w:rsidRDefault="00F104DC" w:rsidP="00435ACE">
      <w:pPr>
        <w:suppressAutoHyphens w:val="0"/>
        <w:jc w:val="both"/>
      </w:pPr>
    </w:p>
    <w:p w14:paraId="6CC901B5" w14:textId="77777777" w:rsidR="00965F9E" w:rsidRDefault="007C3E50" w:rsidP="00435ACE">
      <w:pPr>
        <w:suppressAutoHyphens w:val="0"/>
        <w:jc w:val="both"/>
      </w:pPr>
      <w:r>
        <w:t>Varasema kaitsekorra järgi kuulub kogu maastikukaitseala s</w:t>
      </w:r>
      <w:r w:rsidR="007B4E6C">
        <w:t>ihtkaitsevööndisse</w:t>
      </w:r>
      <w:r>
        <w:t>.</w:t>
      </w:r>
      <w:r w:rsidR="004E4B65">
        <w:t xml:space="preserve"> </w:t>
      </w:r>
      <w:r w:rsidR="005015F3">
        <w:t>Tammiku nooremast ja kohati väga tugevasti hooldatud osast on m</w:t>
      </w:r>
      <w:r w:rsidR="009A4ABB">
        <w:t>oodustatud piiranguvöönd</w:t>
      </w:r>
      <w:r w:rsidR="005015F3">
        <w:t>.</w:t>
      </w:r>
      <w:r w:rsidR="009A4ABB">
        <w:t xml:space="preserve"> </w:t>
      </w:r>
      <w:r w:rsidR="001A1601">
        <w:t xml:space="preserve">Kogu </w:t>
      </w:r>
      <w:r w:rsidR="001A1601">
        <w:lastRenderedPageBreak/>
        <w:t>sihtkaitsevööndi maa (19,8 ha) on munitsipaalmaa.</w:t>
      </w:r>
      <w:r w:rsidR="008A6842">
        <w:t xml:space="preserve"> Piiranguvööndi 4,7 ha-st on </w:t>
      </w:r>
      <w:proofErr w:type="spellStart"/>
      <w:r w:rsidR="008A6842">
        <w:t>eramaa</w:t>
      </w:r>
      <w:proofErr w:type="spellEnd"/>
      <w:r w:rsidR="008A6842">
        <w:t xml:space="preserve"> 0,2 ha, munitsipaalmaa 3,9 ha ja jätkuvalt riigi omandis olev maa 0,6 ha.</w:t>
      </w:r>
    </w:p>
    <w:p w14:paraId="6CC901B6" w14:textId="77777777" w:rsidR="005C362C" w:rsidRDefault="005C362C" w:rsidP="00435ACE">
      <w:pPr>
        <w:suppressAutoHyphens w:val="0"/>
        <w:jc w:val="both"/>
      </w:pPr>
    </w:p>
    <w:p w14:paraId="6CC901B7" w14:textId="77777777" w:rsidR="0018594D" w:rsidRDefault="00776FFE" w:rsidP="00435ACE">
      <w:pPr>
        <w:suppressAutoHyphens w:val="0"/>
        <w:jc w:val="both"/>
      </w:pPr>
      <w:r>
        <w:t xml:space="preserve">Kaitseala lääne- ja lõunaosas kulgeb piir mööda teeäärt. </w:t>
      </w:r>
      <w:r w:rsidR="00922AA4">
        <w:t xml:space="preserve">Teed jäävad kaitsealast välja. </w:t>
      </w:r>
      <w:r>
        <w:t xml:space="preserve">Mäekalda tänava otsast keerab piir läände kulgedes mööda katastriüksuse </w:t>
      </w:r>
      <w:proofErr w:type="spellStart"/>
      <w:r>
        <w:t>Palermo</w:t>
      </w:r>
      <w:proofErr w:type="spellEnd"/>
      <w:r>
        <w:t xml:space="preserve"> mets (</w:t>
      </w:r>
      <w:r w:rsidRPr="00776FFE">
        <w:t>66301:023:0390</w:t>
      </w:r>
      <w:r w:rsidR="00916091">
        <w:t>) piiri nii kaitseala ida- kui</w:t>
      </w:r>
      <w:r w:rsidR="002C5A4A">
        <w:t xml:space="preserve"> ka</w:t>
      </w:r>
      <w:r w:rsidR="00916091">
        <w:t xml:space="preserve"> põhjaosas.</w:t>
      </w:r>
    </w:p>
    <w:p w14:paraId="6CC901B8" w14:textId="77777777" w:rsidR="00B0727F" w:rsidRDefault="00B0727F" w:rsidP="00435ACE">
      <w:pPr>
        <w:suppressAutoHyphens w:val="0"/>
        <w:jc w:val="both"/>
      </w:pPr>
    </w:p>
    <w:p w14:paraId="6CC901B9" w14:textId="77777777" w:rsidR="00B0727F" w:rsidRDefault="00217B39" w:rsidP="00435ACE">
      <w:pPr>
        <w:suppressAutoHyphens w:val="0"/>
        <w:jc w:val="both"/>
      </w:pPr>
      <w:r w:rsidRPr="00217B39">
        <w:rPr>
          <w:b/>
        </w:rPr>
        <w:t>Rakvere tammiku sihtka</w:t>
      </w:r>
      <w:r w:rsidR="00B0727F" w:rsidRPr="00217B39">
        <w:rPr>
          <w:b/>
        </w:rPr>
        <w:t>i</w:t>
      </w:r>
      <w:r w:rsidRPr="00217B39">
        <w:rPr>
          <w:b/>
        </w:rPr>
        <w:t>t</w:t>
      </w:r>
      <w:r w:rsidR="00B0727F" w:rsidRPr="00217B39">
        <w:rPr>
          <w:b/>
        </w:rPr>
        <w:t>sevööndi</w:t>
      </w:r>
      <w:r w:rsidR="00B0727F">
        <w:t xml:space="preserve"> pindala on 19,8 ha.</w:t>
      </w:r>
      <w:r>
        <w:t xml:space="preserve"> Piir kattub suures osas </w:t>
      </w:r>
      <w:proofErr w:type="spellStart"/>
      <w:r>
        <w:t>välispiiriga</w:t>
      </w:r>
      <w:proofErr w:type="spellEnd"/>
      <w:r>
        <w:t xml:space="preserve">. </w:t>
      </w:r>
      <w:r w:rsidR="00AE189C">
        <w:t>Sihtkaitsevööndis asub kaitsealuste liikide leiukohtadega</w:t>
      </w:r>
      <w:r w:rsidR="00AE189C" w:rsidRPr="00AE189C">
        <w:t xml:space="preserve"> </w:t>
      </w:r>
      <w:r w:rsidR="00AE189C">
        <w:t xml:space="preserve">vana tammik. </w:t>
      </w:r>
      <w:r>
        <w:t xml:space="preserve">Sihtkaitsevööndist on välja arvatud 4,7 ha suurune </w:t>
      </w:r>
      <w:r w:rsidRPr="00217B39">
        <w:rPr>
          <w:b/>
        </w:rPr>
        <w:t>Rakvere tammiku piiranguvöönd</w:t>
      </w:r>
      <w:r>
        <w:t xml:space="preserve">, mis paikneb kahes lahustükis. </w:t>
      </w:r>
      <w:r w:rsidR="005015F3">
        <w:t xml:space="preserve">Piiranguvööndisse jäävad tugevasti hooldatud tiheda </w:t>
      </w:r>
      <w:proofErr w:type="spellStart"/>
      <w:r w:rsidR="005015F3">
        <w:t>teedevõrgustiku</w:t>
      </w:r>
      <w:proofErr w:type="spellEnd"/>
      <w:r w:rsidR="005015F3">
        <w:t xml:space="preserve"> ja küüditatutele pühendatud </w:t>
      </w:r>
      <w:r w:rsidR="003C5D14">
        <w:t>mälestus</w:t>
      </w:r>
      <w:r w:rsidR="005015F3">
        <w:t xml:space="preserve">sambaga piirkond kaitseala põhjaosas, õuemaa kinnistud keskosas </w:t>
      </w:r>
      <w:r w:rsidR="003C5D14">
        <w:t>ning</w:t>
      </w:r>
      <w:r w:rsidR="005015F3">
        <w:t xml:space="preserve"> istutatud </w:t>
      </w:r>
      <w:r w:rsidR="002C5A4A">
        <w:t xml:space="preserve">noorte </w:t>
      </w:r>
      <w:r w:rsidR="005015F3">
        <w:t xml:space="preserve">tammede ja </w:t>
      </w:r>
      <w:proofErr w:type="spellStart"/>
      <w:r w:rsidR="005015F3">
        <w:t>võõrliikidega</w:t>
      </w:r>
      <w:proofErr w:type="spellEnd"/>
      <w:r w:rsidR="005015F3">
        <w:t xml:space="preserve"> alad lõuna- ja põhjaosas. </w:t>
      </w:r>
      <w:r>
        <w:t xml:space="preserve">Põhjapoolse lahustüki piir kulgeb kolmes küljes mööda teeradu (rajad jäävad piiranguvööndisse) ja põhjapiir kattub </w:t>
      </w:r>
      <w:proofErr w:type="spellStart"/>
      <w:r>
        <w:t>välispiiriga</w:t>
      </w:r>
      <w:proofErr w:type="spellEnd"/>
      <w:r>
        <w:t>. Lõunapool</w:t>
      </w:r>
      <w:r w:rsidR="00C74E70">
        <w:t>se lahustüki piir kulgeb mööda kinnistupiire, raja äärt (rada jääb piiranguvööndisse) ja Tammiku tänava äärt nii, et tee kogu kaitseala läbiv osa jääb piiranguvööndisse.</w:t>
      </w:r>
    </w:p>
    <w:p w14:paraId="6CC901BA" w14:textId="77777777" w:rsidR="00583380" w:rsidRDefault="00583380" w:rsidP="00435ACE">
      <w:pPr>
        <w:suppressAutoHyphens w:val="0"/>
        <w:jc w:val="both"/>
      </w:pPr>
    </w:p>
    <w:p w14:paraId="6CC901BB" w14:textId="77777777" w:rsidR="00005BAC" w:rsidRPr="00994574" w:rsidRDefault="00005BAC" w:rsidP="006F4BCA">
      <w:pPr>
        <w:pStyle w:val="BodyText21"/>
        <w:rPr>
          <w:lang w:eastAsia="et-EE"/>
        </w:rPr>
      </w:pPr>
    </w:p>
    <w:p w14:paraId="6CC901BC" w14:textId="77777777" w:rsidR="00C93961" w:rsidRPr="00994574" w:rsidRDefault="00C93961" w:rsidP="00C93961">
      <w:pPr>
        <w:pStyle w:val="Standard"/>
        <w:rPr>
          <w:b/>
        </w:rPr>
      </w:pPr>
      <w:r w:rsidRPr="00994574">
        <w:rPr>
          <w:b/>
        </w:rPr>
        <w:t>2.5. Kaitsekord</w:t>
      </w:r>
    </w:p>
    <w:p w14:paraId="6CC901BD" w14:textId="77777777" w:rsidR="00C93961" w:rsidRPr="00994574" w:rsidRDefault="00C93961" w:rsidP="00C93961">
      <w:pPr>
        <w:pStyle w:val="Standard"/>
        <w:rPr>
          <w:b/>
        </w:rPr>
      </w:pPr>
    </w:p>
    <w:p w14:paraId="6CC901BE" w14:textId="77777777" w:rsidR="00C93961" w:rsidRPr="00994574" w:rsidRDefault="00660252" w:rsidP="00C93961">
      <w:pPr>
        <w:pStyle w:val="Standard"/>
        <w:rPr>
          <w:b/>
        </w:rPr>
      </w:pPr>
      <w:r w:rsidRPr="00994574">
        <w:rPr>
          <w:b/>
        </w:rPr>
        <w:t>2.5.1.</w:t>
      </w:r>
      <w:r w:rsidR="00C93961" w:rsidRPr="00994574">
        <w:rPr>
          <w:b/>
        </w:rPr>
        <w:t xml:space="preserve"> Kaitsekorra kavandamine</w:t>
      </w:r>
    </w:p>
    <w:p w14:paraId="6CC901BF" w14:textId="77777777" w:rsidR="006923E5" w:rsidRPr="00994574" w:rsidRDefault="006923E5" w:rsidP="005D3149">
      <w:pPr>
        <w:pStyle w:val="Standard"/>
        <w:tabs>
          <w:tab w:val="left" w:pos="527"/>
        </w:tabs>
        <w:jc w:val="both"/>
        <w:rPr>
          <w:b/>
        </w:rPr>
      </w:pPr>
    </w:p>
    <w:p w14:paraId="6CC901C0" w14:textId="77777777" w:rsidR="006923E5" w:rsidRPr="00994574" w:rsidRDefault="006923E5" w:rsidP="00A00165">
      <w:pPr>
        <w:suppressAutoHyphens w:val="0"/>
        <w:autoSpaceDE w:val="0"/>
        <w:autoSpaceDN w:val="0"/>
        <w:adjustRightInd w:val="0"/>
        <w:jc w:val="both"/>
        <w:rPr>
          <w:lang w:eastAsia="et-EE"/>
        </w:rPr>
      </w:pPr>
      <w:r w:rsidRPr="00994574">
        <w:rPr>
          <w:lang w:eastAsia="et-EE"/>
        </w:rPr>
        <w:t xml:space="preserve">Kaitseala kaitsekorra väljatöötamisel on arvestatud </w:t>
      </w:r>
      <w:r w:rsidR="00B378A9" w:rsidRPr="00994574">
        <w:t>kaitse-eeskirja kohta koostatud eksper</w:t>
      </w:r>
      <w:r w:rsidR="00F73B33">
        <w:t>di</w:t>
      </w:r>
      <w:r w:rsidR="00B378A9" w:rsidRPr="00994574">
        <w:t>arvamusega</w:t>
      </w:r>
      <w:r w:rsidR="00B378A9" w:rsidRPr="00994574">
        <w:rPr>
          <w:lang w:eastAsia="et-EE"/>
        </w:rPr>
        <w:t xml:space="preserve"> (</w:t>
      </w:r>
      <w:r w:rsidR="00615B78">
        <w:rPr>
          <w:lang w:eastAsia="et-EE"/>
        </w:rPr>
        <w:t>Andres Tõnisson</w:t>
      </w:r>
      <w:r w:rsidR="0015411B">
        <w:rPr>
          <w:lang w:eastAsia="et-EE"/>
        </w:rPr>
        <w:t>,</w:t>
      </w:r>
      <w:r w:rsidR="00BE3FF7" w:rsidRPr="00994574">
        <w:rPr>
          <w:lang w:eastAsia="et-EE"/>
        </w:rPr>
        <w:t xml:space="preserve"> 20</w:t>
      </w:r>
      <w:r w:rsidR="00615B78">
        <w:rPr>
          <w:lang w:eastAsia="et-EE"/>
        </w:rPr>
        <w:t>10</w:t>
      </w:r>
      <w:r w:rsidR="00B378A9" w:rsidRPr="00994574">
        <w:rPr>
          <w:lang w:eastAsia="et-EE"/>
        </w:rPr>
        <w:t xml:space="preserve">) ning </w:t>
      </w:r>
      <w:r w:rsidRPr="00994574">
        <w:rPr>
          <w:lang w:eastAsia="et-EE"/>
        </w:rPr>
        <w:t xml:space="preserve">kaitsealal </w:t>
      </w:r>
      <w:r w:rsidR="007A751A">
        <w:rPr>
          <w:lang w:eastAsia="et-EE"/>
        </w:rPr>
        <w:t>asuvate</w:t>
      </w:r>
      <w:r w:rsidRPr="00994574">
        <w:rPr>
          <w:lang w:eastAsia="et-EE"/>
        </w:rPr>
        <w:t xml:space="preserve"> loodusväärtuste kaits</w:t>
      </w:r>
      <w:r w:rsidR="00A00165" w:rsidRPr="00994574">
        <w:rPr>
          <w:lang w:eastAsia="et-EE"/>
        </w:rPr>
        <w:t xml:space="preserve">e </w:t>
      </w:r>
      <w:r w:rsidR="00AB5C25" w:rsidRPr="00994574">
        <w:rPr>
          <w:lang w:eastAsia="et-EE"/>
        </w:rPr>
        <w:t>v</w:t>
      </w:r>
      <w:r w:rsidR="009244F6" w:rsidRPr="00994574">
        <w:rPr>
          <w:lang w:eastAsia="et-EE"/>
        </w:rPr>
        <w:t>ajadusega</w:t>
      </w:r>
      <w:r w:rsidR="00615B78">
        <w:rPr>
          <w:lang w:eastAsia="et-EE"/>
        </w:rPr>
        <w:t xml:space="preserve"> (EELIS</w:t>
      </w:r>
      <w:r w:rsidR="00157309">
        <w:rPr>
          <w:lang w:eastAsia="et-EE"/>
        </w:rPr>
        <w:t>,</w:t>
      </w:r>
      <w:r w:rsidR="00615B78">
        <w:rPr>
          <w:lang w:eastAsia="et-EE"/>
        </w:rPr>
        <w:t xml:space="preserve"> 2015).</w:t>
      </w:r>
    </w:p>
    <w:p w14:paraId="6CC901C1" w14:textId="77777777" w:rsidR="007637BC" w:rsidRPr="00994574" w:rsidRDefault="007637BC" w:rsidP="00CA324A">
      <w:pPr>
        <w:pStyle w:val="Standard"/>
        <w:jc w:val="both"/>
        <w:rPr>
          <w:b/>
        </w:rPr>
      </w:pPr>
    </w:p>
    <w:p w14:paraId="6CC901C2" w14:textId="77777777" w:rsidR="007161A5" w:rsidRDefault="00F10A82" w:rsidP="006F4BCA">
      <w:pPr>
        <w:jc w:val="both"/>
      </w:pPr>
      <w:r w:rsidRPr="00994574">
        <w:rPr>
          <w:color w:val="000000"/>
        </w:rPr>
        <w:t xml:space="preserve">Kaitse-eeskirjaga kehtestatavad piirangud on sätestatud ulatuses, mis tagab kaitsealal </w:t>
      </w:r>
      <w:r w:rsidR="0018006C">
        <w:rPr>
          <w:color w:val="000000"/>
        </w:rPr>
        <w:t>asuvate</w:t>
      </w:r>
      <w:r w:rsidRPr="00994574">
        <w:rPr>
          <w:color w:val="000000"/>
        </w:rPr>
        <w:t xml:space="preserve"> liikide ja elupaikade soodsa seisundi ning </w:t>
      </w:r>
      <w:r w:rsidR="00F73B33">
        <w:rPr>
          <w:color w:val="000000"/>
        </w:rPr>
        <w:t>on</w:t>
      </w:r>
      <w:r w:rsidR="00F73B33" w:rsidRPr="00994574">
        <w:rPr>
          <w:color w:val="000000"/>
        </w:rPr>
        <w:t xml:space="preserve"> </w:t>
      </w:r>
      <w:r w:rsidRPr="00994574">
        <w:rPr>
          <w:color w:val="000000"/>
        </w:rPr>
        <w:t>proportsionaal</w:t>
      </w:r>
      <w:r w:rsidR="00F73B33">
        <w:rPr>
          <w:color w:val="000000"/>
        </w:rPr>
        <w:t>ne</w:t>
      </w:r>
      <w:r w:rsidRPr="00994574">
        <w:rPr>
          <w:color w:val="000000"/>
        </w:rPr>
        <w:t xml:space="preserve"> saavutatavale efektile.</w:t>
      </w:r>
    </w:p>
    <w:p w14:paraId="6CC901C3" w14:textId="77777777" w:rsidR="00583E1E" w:rsidRDefault="00583E1E" w:rsidP="006F4BCA">
      <w:pPr>
        <w:jc w:val="both"/>
      </w:pPr>
    </w:p>
    <w:p w14:paraId="6CC901C4" w14:textId="77777777" w:rsidR="00583E1E" w:rsidRPr="00994574" w:rsidRDefault="00583E1E" w:rsidP="006F4BCA">
      <w:pPr>
        <w:jc w:val="both"/>
      </w:pPr>
      <w:r>
        <w:rPr>
          <w:color w:val="000000"/>
        </w:rPr>
        <w:t>Kaitseala</w:t>
      </w:r>
      <w:r w:rsidRPr="003600FB">
        <w:rPr>
          <w:color w:val="000000"/>
        </w:rPr>
        <w:t xml:space="preserve"> kaitse-eeskiri seab kitsendused omandiõigusele (PS § 32).</w:t>
      </w:r>
      <w:r>
        <w:rPr>
          <w:color w:val="000000"/>
        </w:rPr>
        <w:t xml:space="preserve"> Keskkonda mõjutava tegevuse õigusliku regulatsiooni aluseks on </w:t>
      </w:r>
      <w:r w:rsidRPr="003600FB">
        <w:rPr>
          <w:color w:val="000000"/>
        </w:rPr>
        <w:t xml:space="preserve">PS §-st 5 tulenev loodusvarade ja loodusressursside kui rahvusliku rikkuse säästva kasutamise põhimõte. Elu- ja looduskeskkonna säästmise ja sellele tekitatud kahju hüvitamise kohustus tuleneb PS §-st 53. Tulenevalt PS §-dest 5, 32 ja 53 ning </w:t>
      </w:r>
      <w:r>
        <w:rPr>
          <w:color w:val="000000"/>
        </w:rPr>
        <w:t>keskkonnaseadustiku üldosa seaduse</w:t>
      </w:r>
      <w:r w:rsidRPr="003600FB">
        <w:rPr>
          <w:color w:val="000000"/>
        </w:rPr>
        <w:t xml:space="preserve"> ja </w:t>
      </w:r>
      <w:r>
        <w:rPr>
          <w:color w:val="000000"/>
        </w:rPr>
        <w:t>looduskaitseseaduse</w:t>
      </w:r>
      <w:r w:rsidRPr="003600FB">
        <w:rPr>
          <w:color w:val="000000"/>
        </w:rPr>
        <w:t xml:space="preserve"> alusel võib omandiõigust piirata. </w:t>
      </w:r>
      <w:r>
        <w:rPr>
          <w:color w:val="000000"/>
        </w:rPr>
        <w:t>O</w:t>
      </w:r>
      <w:r w:rsidRPr="003600FB">
        <w:rPr>
          <w:color w:val="000000"/>
        </w:rPr>
        <w:t>mandiõiguse põhiolemuse säilimi</w:t>
      </w:r>
      <w:r>
        <w:rPr>
          <w:color w:val="000000"/>
        </w:rPr>
        <w:t>seks</w:t>
      </w:r>
      <w:r w:rsidRPr="003600FB">
        <w:rPr>
          <w:color w:val="000000"/>
        </w:rPr>
        <w:t xml:space="preserve"> peavad seadusest tulenevad piirangud olema proportsionaalsed ehk piirangu eesmärgi saavutamiseks sobivad, vajalikud ja mõõdukad. Kaitse-eeskirja</w:t>
      </w:r>
      <w:r>
        <w:rPr>
          <w:color w:val="000000"/>
        </w:rPr>
        <w:t>ga</w:t>
      </w:r>
      <w:r w:rsidRPr="003600FB">
        <w:rPr>
          <w:color w:val="000000"/>
        </w:rPr>
        <w:t xml:space="preserve"> </w:t>
      </w:r>
      <w:r>
        <w:rPr>
          <w:color w:val="000000"/>
        </w:rPr>
        <w:t xml:space="preserve">piirangute seadmise </w:t>
      </w:r>
      <w:r w:rsidRPr="003600FB">
        <w:rPr>
          <w:color w:val="000000"/>
        </w:rPr>
        <w:t xml:space="preserve">eesmärgiks on </w:t>
      </w:r>
      <w:r>
        <w:rPr>
          <w:color w:val="000000"/>
        </w:rPr>
        <w:t xml:space="preserve">alal leiduvate </w:t>
      </w:r>
      <w:r w:rsidRPr="003600FB">
        <w:rPr>
          <w:color w:val="000000"/>
        </w:rPr>
        <w:t>loodusväärtuste säilimine.</w:t>
      </w:r>
      <w:r w:rsidR="008C506A">
        <w:rPr>
          <w:color w:val="000000"/>
        </w:rPr>
        <w:t xml:space="preserve"> </w:t>
      </w:r>
      <w:r w:rsidR="008C506A" w:rsidRPr="003600FB">
        <w:rPr>
          <w:color w:val="000000"/>
        </w:rPr>
        <w:t>Alal</w:t>
      </w:r>
      <w:r w:rsidR="008C506A">
        <w:rPr>
          <w:color w:val="000000"/>
        </w:rPr>
        <w:t>e</w:t>
      </w:r>
      <w:r w:rsidR="008C506A" w:rsidRPr="003600FB">
        <w:rPr>
          <w:color w:val="000000"/>
        </w:rPr>
        <w:t xml:space="preserve"> kaitse tagamisega ja tegevustele piirangute seadmisega ala loodusväärtused säilivad, loodusväärtusi kahjustavate tegevuste elluviimisel</w:t>
      </w:r>
      <w:r w:rsidR="008C506A">
        <w:rPr>
          <w:color w:val="000000"/>
        </w:rPr>
        <w:t xml:space="preserve"> need</w:t>
      </w:r>
      <w:r w:rsidR="008C506A" w:rsidRPr="003600FB">
        <w:rPr>
          <w:color w:val="000000"/>
        </w:rPr>
        <w:t xml:space="preserve"> hävivad.</w:t>
      </w:r>
    </w:p>
    <w:p w14:paraId="6CC901C5" w14:textId="77777777" w:rsidR="00CA324A" w:rsidRPr="00994574" w:rsidRDefault="00CA324A" w:rsidP="006F4BCA">
      <w:pPr>
        <w:jc w:val="both"/>
        <w:rPr>
          <w:color w:val="000000"/>
        </w:rPr>
      </w:pPr>
    </w:p>
    <w:p w14:paraId="6CC901C6" w14:textId="2E498972" w:rsidR="00BF0881" w:rsidRPr="00994574" w:rsidRDefault="00B94C91" w:rsidP="006F4BCA">
      <w:pPr>
        <w:jc w:val="both"/>
      </w:pPr>
      <w:r w:rsidRPr="00943855">
        <w:t xml:space="preserve">Kaitseala jaguneb vastavalt kaitsekorra eripärale ja majandustegevuse piiramise astmele </w:t>
      </w:r>
      <w:r w:rsidR="002C6564" w:rsidRPr="00943855">
        <w:t>üheks</w:t>
      </w:r>
      <w:r w:rsidR="0085298C" w:rsidRPr="00943855">
        <w:t xml:space="preserve"> </w:t>
      </w:r>
      <w:r w:rsidR="00DD552D" w:rsidRPr="00943855">
        <w:t xml:space="preserve">(hooldatavaks) </w:t>
      </w:r>
      <w:r w:rsidRPr="00943855">
        <w:t xml:space="preserve">sihtkaitsevööndiks ja </w:t>
      </w:r>
      <w:r w:rsidR="002C6564" w:rsidRPr="00943855">
        <w:t>üheks</w:t>
      </w:r>
      <w:r w:rsidR="001E2DC2" w:rsidRPr="00943855">
        <w:t xml:space="preserve"> </w:t>
      </w:r>
      <w:r w:rsidRPr="00943855">
        <w:t>piiranguvööndiks.</w:t>
      </w:r>
      <w:r w:rsidRPr="00994574">
        <w:t xml:space="preserve"> </w:t>
      </w:r>
      <w:r w:rsidR="00943855">
        <w:t>Sihtkaitsevööndi režiim on rakendatud vanade tammede ja kaitsealuste liikide leiukohtadega metsa kaitseks.</w:t>
      </w:r>
      <w:r w:rsidR="00F1369B">
        <w:t xml:space="preserve"> Piiranguvööndisse jääb </w:t>
      </w:r>
      <w:proofErr w:type="spellStart"/>
      <w:r w:rsidR="00F1369B">
        <w:t>õueala</w:t>
      </w:r>
      <w:proofErr w:type="spellEnd"/>
      <w:r w:rsidR="00F1369B">
        <w:t xml:space="preserve">, kalmistu, ausamba ümbruse haljasala ja noor istutatud metsaosa, kus on laiad, osaliselt kruusa- või </w:t>
      </w:r>
      <w:proofErr w:type="spellStart"/>
      <w:r w:rsidR="00F1369B">
        <w:t>puiduhakkega</w:t>
      </w:r>
      <w:proofErr w:type="spellEnd"/>
      <w:r w:rsidR="00F1369B">
        <w:t xml:space="preserve"> kaetud rajad, mis on kaitsealal kõige intensiivsemalt kasutusel. </w:t>
      </w:r>
    </w:p>
    <w:p w14:paraId="6CC901C7" w14:textId="77777777" w:rsidR="00730AF8" w:rsidRPr="00994574" w:rsidRDefault="00730AF8" w:rsidP="006F4BCA">
      <w:pPr>
        <w:jc w:val="both"/>
      </w:pPr>
    </w:p>
    <w:p w14:paraId="6CC901C8" w14:textId="77777777" w:rsidR="00730AF8" w:rsidRDefault="0015411B" w:rsidP="006F4BCA">
      <w:pPr>
        <w:jc w:val="both"/>
        <w:rPr>
          <w:bCs/>
        </w:rPr>
      </w:pPr>
      <w:r>
        <w:t xml:space="preserve">Vabariigi Valitsuse </w:t>
      </w:r>
      <w:r w:rsidR="00AF3C9D">
        <w:t>21</w:t>
      </w:r>
      <w:r w:rsidR="00DD7E50">
        <w:t>. </w:t>
      </w:r>
      <w:r w:rsidR="00AF3C9D">
        <w:t>detsembri</w:t>
      </w:r>
      <w:r>
        <w:t xml:space="preserve"> </w:t>
      </w:r>
      <w:r w:rsidR="00AF3C9D">
        <w:t>1999</w:t>
      </w:r>
      <w:r w:rsidR="00730AF8" w:rsidRPr="00994574">
        <w:t>.</w:t>
      </w:r>
      <w:r w:rsidR="00DD7E50">
        <w:t> </w:t>
      </w:r>
      <w:r w:rsidR="00730AF8" w:rsidRPr="00994574">
        <w:t>a määrus nr </w:t>
      </w:r>
      <w:r w:rsidR="00AF3C9D">
        <w:t>407</w:t>
      </w:r>
      <w:r w:rsidR="00730AF8" w:rsidRPr="00994574">
        <w:t xml:space="preserve"> „</w:t>
      </w:r>
      <w:r w:rsidR="00AF3C9D" w:rsidRPr="00A85360">
        <w:t xml:space="preserve">Rakvere tammiku maastikukaitseala kaitse-eeskirja ja </w:t>
      </w:r>
      <w:proofErr w:type="spellStart"/>
      <w:r w:rsidR="00AF3C9D" w:rsidRPr="00A85360">
        <w:t>välispiiri</w:t>
      </w:r>
      <w:proofErr w:type="spellEnd"/>
      <w:r w:rsidR="00AF3C9D" w:rsidRPr="00A85360">
        <w:t xml:space="preserve"> kirjelduse </w:t>
      </w:r>
      <w:proofErr w:type="spellStart"/>
      <w:r w:rsidR="00AF3C9D" w:rsidRPr="00A85360">
        <w:t>kinnitamine</w:t>
      </w:r>
      <w:r w:rsidR="00730AF8" w:rsidRPr="00994574">
        <w:t>ˮ</w:t>
      </w:r>
      <w:proofErr w:type="spellEnd"/>
      <w:r w:rsidR="00730AF8" w:rsidRPr="00994574">
        <w:t xml:space="preserve"> </w:t>
      </w:r>
      <w:r w:rsidR="001B6D87">
        <w:t>tunnistatakse kehtetuks</w:t>
      </w:r>
      <w:r w:rsidR="00AF3C9D">
        <w:t>.</w:t>
      </w:r>
    </w:p>
    <w:p w14:paraId="6CC901C9" w14:textId="77777777" w:rsidR="003D1E2A" w:rsidRPr="00994574" w:rsidRDefault="003D1E2A" w:rsidP="006F4BCA">
      <w:pPr>
        <w:jc w:val="both"/>
      </w:pPr>
    </w:p>
    <w:p w14:paraId="6CC901CA" w14:textId="77777777" w:rsidR="007161A5" w:rsidRPr="00994574" w:rsidRDefault="003F3A2E" w:rsidP="006F4BCA">
      <w:pPr>
        <w:jc w:val="both"/>
      </w:pPr>
      <w:r w:rsidRPr="00994574">
        <w:t>K</w:t>
      </w:r>
      <w:r w:rsidR="00531725" w:rsidRPr="00994574">
        <w:t>aitse-eeskiri</w:t>
      </w:r>
      <w:r w:rsidR="006261A8" w:rsidRPr="00994574">
        <w:t xml:space="preserve"> </w:t>
      </w:r>
      <w:r w:rsidR="00531725" w:rsidRPr="00994574">
        <w:t>ei reguleeri</w:t>
      </w:r>
      <w:r w:rsidRPr="00994574">
        <w:t xml:space="preserve"> </w:t>
      </w:r>
      <w:r w:rsidR="006261A8" w:rsidRPr="00994574">
        <w:t>maaparandussüsteemide hoiutöid ja veerežiimi taastamist</w:t>
      </w:r>
      <w:r w:rsidRPr="00994574">
        <w:t>, sest kaitsealal maaparandussüsteemid</w:t>
      </w:r>
      <w:r w:rsidR="00B94849" w:rsidRPr="00994574">
        <w:t xml:space="preserve"> puuduvad</w:t>
      </w:r>
      <w:r w:rsidRPr="00994574">
        <w:t>.</w:t>
      </w:r>
      <w:r w:rsidR="0096200A">
        <w:t xml:space="preserve"> Samuti ei reguleerita jahipidamist, </w:t>
      </w:r>
      <w:r w:rsidR="00DD7E50">
        <w:t>sest vastavalt jahiseaduse § </w:t>
      </w:r>
      <w:r w:rsidR="0096200A">
        <w:t>3 lõike</w:t>
      </w:r>
      <w:r w:rsidR="00DD7E50">
        <w:t> </w:t>
      </w:r>
      <w:r w:rsidR="0096200A">
        <w:t xml:space="preserve">2 </w:t>
      </w:r>
      <w:r w:rsidR="0096200A" w:rsidRPr="002161FD">
        <w:t>punktile</w:t>
      </w:r>
      <w:r w:rsidR="00DD7E50">
        <w:t> </w:t>
      </w:r>
      <w:r w:rsidR="0096200A" w:rsidRPr="002161FD">
        <w:t>1 ei kuulu</w:t>
      </w:r>
      <w:r w:rsidR="002161FD" w:rsidRPr="002161FD">
        <w:t xml:space="preserve"> </w:t>
      </w:r>
      <w:r w:rsidR="0096200A" w:rsidRPr="002161FD">
        <w:t xml:space="preserve">jahimaa hulka </w:t>
      </w:r>
      <w:r w:rsidR="002161FD" w:rsidRPr="002161FD">
        <w:rPr>
          <w:color w:val="202020"/>
          <w:shd w:val="clear" w:color="auto" w:fill="FFFFFF"/>
        </w:rPr>
        <w:t>planeeringuga määratud linna, alevi ja aleviku ning küla selgelt piiritletav ko</w:t>
      </w:r>
      <w:r w:rsidR="003B38D4">
        <w:rPr>
          <w:color w:val="202020"/>
          <w:shd w:val="clear" w:color="auto" w:fill="FFFFFF"/>
        </w:rPr>
        <w:t>mpaktse asustusega ala</w:t>
      </w:r>
      <w:r w:rsidR="002161FD" w:rsidRPr="002161FD">
        <w:rPr>
          <w:color w:val="202020"/>
          <w:shd w:val="clear" w:color="auto" w:fill="FFFFFF"/>
        </w:rPr>
        <w:t xml:space="preserve">, samuti puhke- ja </w:t>
      </w:r>
      <w:proofErr w:type="spellStart"/>
      <w:r w:rsidR="002161FD" w:rsidRPr="002161FD">
        <w:rPr>
          <w:color w:val="202020"/>
          <w:shd w:val="clear" w:color="auto" w:fill="FFFFFF"/>
        </w:rPr>
        <w:t>virgestusala</w:t>
      </w:r>
      <w:proofErr w:type="spellEnd"/>
      <w:r w:rsidR="002161FD" w:rsidRPr="002161FD">
        <w:rPr>
          <w:color w:val="202020"/>
          <w:shd w:val="clear" w:color="auto" w:fill="FFFFFF"/>
        </w:rPr>
        <w:t>, kus ohutu jahipidamine ei ole võimalik.</w:t>
      </w:r>
      <w:r w:rsidR="007707D7">
        <w:rPr>
          <w:color w:val="202020"/>
          <w:shd w:val="clear" w:color="auto" w:fill="FFFFFF"/>
        </w:rPr>
        <w:t xml:space="preserve"> Samuti ei reguleerita jahiulukite lisasöötmist.</w:t>
      </w:r>
    </w:p>
    <w:p w14:paraId="6CC901CB" w14:textId="77777777" w:rsidR="006261A8" w:rsidRPr="00994574" w:rsidRDefault="006261A8" w:rsidP="00BF0881">
      <w:pPr>
        <w:jc w:val="both"/>
      </w:pPr>
    </w:p>
    <w:p w14:paraId="6CC901CC" w14:textId="77777777" w:rsidR="00BF0881" w:rsidRPr="00994574" w:rsidRDefault="006B0E46" w:rsidP="00BF0881">
      <w:pPr>
        <w:jc w:val="both"/>
      </w:pPr>
      <w:r w:rsidRPr="00994574">
        <w:t>Kalapüüki</w:t>
      </w:r>
      <w:r w:rsidR="001C5168">
        <w:t>, veekogude veetaseme muutmist</w:t>
      </w:r>
      <w:r w:rsidR="0000194A">
        <w:t>,</w:t>
      </w:r>
      <w:r w:rsidRPr="00994574">
        <w:t xml:space="preserve"> ujuvvahendiga sõitmist</w:t>
      </w:r>
      <w:r w:rsidR="0000194A">
        <w:t xml:space="preserve"> ning </w:t>
      </w:r>
      <w:r w:rsidR="0000194A" w:rsidRPr="00994574">
        <w:t>pilliroo ja adru varumist</w:t>
      </w:r>
      <w:r w:rsidR="0000194A">
        <w:t xml:space="preserve"> </w:t>
      </w:r>
      <w:r w:rsidRPr="00994574">
        <w:t>kaitse-eeskiri ei reguleeri, sest kaitseala</w:t>
      </w:r>
      <w:r w:rsidR="00B5110F">
        <w:t>l</w:t>
      </w:r>
      <w:r w:rsidRPr="00994574">
        <w:t xml:space="preserve"> puuduvad veekogud. </w:t>
      </w:r>
      <w:r w:rsidR="00D856B1">
        <w:t>Samuti ei reguleerita poollooduslike koosluste hooldamist, sest ka neid kaitsealal ei ole.</w:t>
      </w:r>
    </w:p>
    <w:p w14:paraId="6CC901CD" w14:textId="77777777" w:rsidR="00321A71" w:rsidRDefault="00321A71" w:rsidP="006F4BCA">
      <w:pPr>
        <w:jc w:val="both"/>
      </w:pPr>
    </w:p>
    <w:p w14:paraId="6CC901CE" w14:textId="77777777" w:rsidR="00120D5A" w:rsidRDefault="00120D5A" w:rsidP="006F4BCA">
      <w:pPr>
        <w:jc w:val="both"/>
      </w:pPr>
    </w:p>
    <w:p w14:paraId="6CC901CF" w14:textId="77777777" w:rsidR="00C36500" w:rsidRPr="00994574" w:rsidRDefault="00055652" w:rsidP="00CA324A">
      <w:pPr>
        <w:pStyle w:val="Standard"/>
        <w:jc w:val="both"/>
        <w:rPr>
          <w:b/>
        </w:rPr>
      </w:pPr>
      <w:r w:rsidRPr="00994574">
        <w:rPr>
          <w:b/>
        </w:rPr>
        <w:t xml:space="preserve">2.5.2. </w:t>
      </w:r>
      <w:r w:rsidR="00C36500" w:rsidRPr="00994574">
        <w:rPr>
          <w:b/>
        </w:rPr>
        <w:t xml:space="preserve">Kaitsekorra </w:t>
      </w:r>
      <w:proofErr w:type="spellStart"/>
      <w:r w:rsidR="00C36500" w:rsidRPr="00994574">
        <w:rPr>
          <w:b/>
        </w:rPr>
        <w:t>üldpõhimõtted</w:t>
      </w:r>
      <w:proofErr w:type="spellEnd"/>
    </w:p>
    <w:p w14:paraId="6CC901D0" w14:textId="77777777" w:rsidR="00732816" w:rsidRPr="00994574" w:rsidRDefault="00732816" w:rsidP="006F4BCA">
      <w:pPr>
        <w:jc w:val="both"/>
      </w:pPr>
    </w:p>
    <w:p w14:paraId="6CC901D1" w14:textId="77777777" w:rsidR="004F1787" w:rsidRDefault="00B94C91" w:rsidP="006F4BCA">
      <w:pPr>
        <w:jc w:val="both"/>
      </w:pPr>
      <w:r w:rsidRPr="00994574">
        <w:t>Kaitse-eeskirjaga on inimestel lubatud viibida, korjata marju</w:t>
      </w:r>
      <w:r w:rsidR="001B14A3" w:rsidRPr="00994574">
        <w:t xml:space="preserve">, </w:t>
      </w:r>
      <w:r w:rsidRPr="00994574">
        <w:t xml:space="preserve">seeni </w:t>
      </w:r>
      <w:r w:rsidR="001B14A3" w:rsidRPr="00994574">
        <w:t xml:space="preserve">ja muid metsa </w:t>
      </w:r>
      <w:proofErr w:type="spellStart"/>
      <w:r w:rsidR="001B14A3" w:rsidRPr="00994574">
        <w:t>kõrvalsaadusi</w:t>
      </w:r>
      <w:proofErr w:type="spellEnd"/>
      <w:r w:rsidR="001B14A3" w:rsidRPr="00994574">
        <w:t xml:space="preserve"> </w:t>
      </w:r>
      <w:r w:rsidRPr="00994574">
        <w:t>kogu kaitsealal</w:t>
      </w:r>
      <w:r w:rsidR="008E42D7" w:rsidRPr="00994574">
        <w:t>.</w:t>
      </w:r>
      <w:r w:rsidR="001E012E">
        <w:t xml:space="preserve"> </w:t>
      </w:r>
      <w:r w:rsidRPr="00994574">
        <w:t>Telkimine ja lõkke</w:t>
      </w:r>
      <w:r w:rsidR="00026124" w:rsidRPr="00994574">
        <w:t xml:space="preserve"> tegemine on lubatud </w:t>
      </w:r>
      <w:r w:rsidR="00523A71">
        <w:t>õue</w:t>
      </w:r>
      <w:r w:rsidR="00267457">
        <w:t>maal</w:t>
      </w:r>
      <w:r w:rsidR="00157309">
        <w:t>.</w:t>
      </w:r>
      <w:r w:rsidR="00A504F8" w:rsidRPr="00994574">
        <w:t xml:space="preserve"> </w:t>
      </w:r>
      <w:r w:rsidR="00523A71">
        <w:t>Eramaal telkimisel peab</w:t>
      </w:r>
      <w:r w:rsidR="007B1592">
        <w:t xml:space="preserve"> arvesta</w:t>
      </w:r>
      <w:r w:rsidR="00523A71">
        <w:t>ma</w:t>
      </w:r>
      <w:r w:rsidR="007B1592">
        <w:t xml:space="preserve"> </w:t>
      </w:r>
      <w:r w:rsidR="007B1592" w:rsidRPr="00AE315A">
        <w:t>keskkon</w:t>
      </w:r>
      <w:r w:rsidR="007B1592">
        <w:t>naseadustiku üldosa seaduse §-</w:t>
      </w:r>
      <w:r w:rsidR="00EE7C3B">
        <w:t>s </w:t>
      </w:r>
      <w:r w:rsidR="007B1592" w:rsidRPr="00AE315A">
        <w:t>35 sätestatu</w:t>
      </w:r>
      <w:r w:rsidR="007B1592">
        <w:t>t</w:t>
      </w:r>
      <w:r w:rsidR="00842C4B" w:rsidRPr="00994574">
        <w:t>.</w:t>
      </w:r>
      <w:r w:rsidR="00AD1F82">
        <w:t xml:space="preserve"> Väljaspool õuemaad ei ole telkimine lubatud.</w:t>
      </w:r>
      <w:r w:rsidR="00842C4B" w:rsidRPr="00994574">
        <w:t xml:space="preserve"> </w:t>
      </w:r>
      <w:r w:rsidR="00AD1F82">
        <w:t>L</w:t>
      </w:r>
      <w:r w:rsidR="00F618F1">
        <w:t xml:space="preserve">õkke tegemine </w:t>
      </w:r>
      <w:r w:rsidR="00AD1F82">
        <w:t xml:space="preserve">väljaspool õuemaad on </w:t>
      </w:r>
      <w:r w:rsidR="00F618F1">
        <w:t xml:space="preserve">lubatud </w:t>
      </w:r>
      <w:r w:rsidR="00AD1F82">
        <w:t xml:space="preserve">vaid </w:t>
      </w:r>
      <w:r w:rsidR="00F618F1">
        <w:t>kaitseala valitseja loal. Piirang</w:t>
      </w:r>
      <w:r w:rsidR="00A6374C" w:rsidRPr="00994574">
        <w:t xml:space="preserve"> aitab vältida </w:t>
      </w:r>
      <w:r w:rsidR="00636AA0">
        <w:t>metsakoosluse ja</w:t>
      </w:r>
      <w:r w:rsidR="00A6374C" w:rsidRPr="00994574">
        <w:t xml:space="preserve"> kaitsealuste liikide kasvu</w:t>
      </w:r>
      <w:r w:rsidR="00BD3980">
        <w:t>kohtade tahtmatut kahjustamist.</w:t>
      </w:r>
    </w:p>
    <w:p w14:paraId="6CC901D2" w14:textId="77777777" w:rsidR="00BD3980" w:rsidRPr="00994574" w:rsidRDefault="00BD3980" w:rsidP="006F4BCA">
      <w:pPr>
        <w:jc w:val="both"/>
      </w:pPr>
    </w:p>
    <w:p w14:paraId="6CC901D3" w14:textId="77777777" w:rsidR="004A3124" w:rsidRDefault="004A3124" w:rsidP="006F4BCA">
      <w:pPr>
        <w:jc w:val="both"/>
      </w:pPr>
      <w:r w:rsidRPr="00994574">
        <w:t>Kaitsealal on sõidukiga sõitmine lubatu</w:t>
      </w:r>
      <w:r w:rsidR="000C021B" w:rsidRPr="00994574">
        <w:t>d teedel</w:t>
      </w:r>
      <w:r w:rsidR="00E24096">
        <w:t>, jalgrattaga ka radadel</w:t>
      </w:r>
      <w:r w:rsidRPr="00994574">
        <w:t>.</w:t>
      </w:r>
      <w:r w:rsidR="00E24096">
        <w:t xml:space="preserve"> </w:t>
      </w:r>
      <w:r w:rsidR="00BA1B25" w:rsidRPr="00C070A0">
        <w:t>Sõidukiga sõitmine</w:t>
      </w:r>
      <w:r w:rsidR="00BA1B25">
        <w:t xml:space="preserve"> väljaspool teid</w:t>
      </w:r>
      <w:r w:rsidR="00BA1B25" w:rsidRPr="00C070A0">
        <w:t xml:space="preserve"> </w:t>
      </w:r>
      <w:r w:rsidR="00BA1B25">
        <w:t>ja</w:t>
      </w:r>
      <w:r w:rsidR="00BA1B25" w:rsidRPr="00C070A0">
        <w:t xml:space="preserve"> maastikusõidukiga sõitmine on lubatud järelevalve- ja päästetöödel, kaitseala valitsemise ja kaitse korraldamisega seotud tegevusel, kaitseala valitseja nõusolekul teostataval teadustegevusel ning kaitse-eeskirjaga lubatud töödel. </w:t>
      </w:r>
      <w:r w:rsidR="000B23EA">
        <w:t>M</w:t>
      </w:r>
      <w:r w:rsidR="00BA1B25" w:rsidRPr="00C070A0">
        <w:t xml:space="preserve">aastikusõidukiga sõitmine </w:t>
      </w:r>
      <w:r w:rsidR="000C60B3">
        <w:t xml:space="preserve">on </w:t>
      </w:r>
      <w:r w:rsidR="00BA1B25" w:rsidRPr="00C070A0">
        <w:t xml:space="preserve">lubatud </w:t>
      </w:r>
      <w:r w:rsidR="000B23EA">
        <w:t xml:space="preserve">ka selliste </w:t>
      </w:r>
      <w:r w:rsidR="00BA1B25" w:rsidRPr="00C070A0">
        <w:t>suusaradade sissesõitmisel ja hooldamisel</w:t>
      </w:r>
      <w:r w:rsidR="000B23EA">
        <w:t>, mis on kaitseala valitsejaga kooskõlastatud</w:t>
      </w:r>
      <w:r w:rsidR="00BA1B25" w:rsidRPr="00C070A0">
        <w:t>.</w:t>
      </w:r>
      <w:r w:rsidR="00BF4D78">
        <w:t xml:space="preserve"> Sõidukiga sõitmine väljaspool teid ja jalgrattaga sõitmine väljaspool radu kahjustab järskude oosinõlvade pinnast ja põhjustab erosiooni.</w:t>
      </w:r>
      <w:r w:rsidR="000B3A84">
        <w:t xml:space="preserve"> Kaitseala läbib tihe radade võrgustik, mis katab täielikult jalgrattaga sõidu vajaduse.</w:t>
      </w:r>
    </w:p>
    <w:p w14:paraId="6CC901D4" w14:textId="77777777" w:rsidR="001A278A" w:rsidRDefault="001A278A" w:rsidP="006F4BCA">
      <w:pPr>
        <w:jc w:val="both"/>
      </w:pPr>
    </w:p>
    <w:p w14:paraId="6CC901D5" w14:textId="77777777" w:rsidR="00120D5A" w:rsidRDefault="00120D5A" w:rsidP="006F4BCA">
      <w:pPr>
        <w:jc w:val="both"/>
      </w:pPr>
    </w:p>
    <w:p w14:paraId="6CC901D6" w14:textId="77777777" w:rsidR="00216FE9" w:rsidRPr="00994574" w:rsidRDefault="00216FE9" w:rsidP="00CA324A">
      <w:pPr>
        <w:pStyle w:val="WW-BodyText2"/>
        <w:rPr>
          <w:b/>
          <w:bCs/>
        </w:rPr>
      </w:pPr>
      <w:r w:rsidRPr="00994574">
        <w:rPr>
          <w:b/>
          <w:bCs/>
        </w:rPr>
        <w:t>2.5.3</w:t>
      </w:r>
      <w:r w:rsidR="00F8623E" w:rsidRPr="00994574">
        <w:rPr>
          <w:b/>
          <w:bCs/>
        </w:rPr>
        <w:t>.</w:t>
      </w:r>
      <w:r w:rsidRPr="00994574">
        <w:rPr>
          <w:b/>
          <w:bCs/>
        </w:rPr>
        <w:t xml:space="preserve"> Tegevuste kooskõlastamine kaitseala valitsejaga</w:t>
      </w:r>
    </w:p>
    <w:p w14:paraId="6CC901D7" w14:textId="77777777" w:rsidR="007161A5" w:rsidRPr="00994574" w:rsidRDefault="007161A5" w:rsidP="006F4BCA">
      <w:pPr>
        <w:jc w:val="both"/>
      </w:pPr>
    </w:p>
    <w:p w14:paraId="6CC901D8" w14:textId="77777777" w:rsidR="00B94C91" w:rsidRDefault="00B94C91" w:rsidP="006F4BCA">
      <w:pPr>
        <w:jc w:val="both"/>
      </w:pPr>
      <w:r w:rsidRPr="00994574">
        <w:t>Kaitseala valitseja nõusolekuta on kaitsealal keelatud muuta katastriüksuse kõlvikute piire ja sihtotstarvet, koostada maakorralduskava ja te</w:t>
      </w:r>
      <w:r w:rsidR="005861AD" w:rsidRPr="00994574">
        <w:t>ha</w:t>
      </w:r>
      <w:r w:rsidRPr="00994574">
        <w:t xml:space="preserve"> maakorraldustoiminguid, kehtestada detail</w:t>
      </w:r>
      <w:r w:rsidR="005B3BCC" w:rsidRPr="00994574">
        <w:t>-</w:t>
      </w:r>
      <w:r w:rsidRPr="00994574">
        <w:t xml:space="preserve"> ja üldplaneeringut</w:t>
      </w:r>
      <w:r w:rsidR="00430E77">
        <w:t xml:space="preserve">, </w:t>
      </w:r>
      <w:r w:rsidR="00804B5C">
        <w:t>lubada ehitada ehitusteatise kohustusega või ehitusloakohustuslikku ehitist</w:t>
      </w:r>
      <w:r w:rsidRPr="00994574">
        <w:t xml:space="preserve">, </w:t>
      </w:r>
      <w:r w:rsidR="005B3BCC" w:rsidRPr="00994574">
        <w:t>anda projekteerimistingimusi ja</w:t>
      </w:r>
      <w:r w:rsidRPr="00994574">
        <w:t xml:space="preserve"> ehitusluba või </w:t>
      </w:r>
      <w:r w:rsidR="006D04A6">
        <w:t>rajada uut veekogu, mille pindala on suurem kui viis ruutmeetrit, kui selleks ei ole vaja anda vee erikasutusluba, ehitusluba ega esitada ehitusteatist</w:t>
      </w:r>
      <w:r w:rsidRPr="00994574">
        <w:t>.</w:t>
      </w:r>
      <w:r w:rsidR="00F661CC" w:rsidRPr="00994574">
        <w:t xml:space="preserve"> </w:t>
      </w:r>
      <w:r w:rsidR="00F73B33">
        <w:t>Need</w:t>
      </w:r>
      <w:r w:rsidR="00F661CC" w:rsidRPr="00994574">
        <w:t xml:space="preserve"> piirangud tulenevad</w:t>
      </w:r>
      <w:r w:rsidR="008C3D50" w:rsidRPr="00994574">
        <w:t xml:space="preserve"> l</w:t>
      </w:r>
      <w:r w:rsidR="003954A1" w:rsidRPr="00994574">
        <w:t>ooduskaitsese</w:t>
      </w:r>
      <w:r w:rsidR="00EE7C3B">
        <w:t>aduse § </w:t>
      </w:r>
      <w:r w:rsidR="00F661CC" w:rsidRPr="00994574">
        <w:t>14 l</w:t>
      </w:r>
      <w:r w:rsidR="00DF285C" w:rsidRPr="00994574">
        <w:t>õikest</w:t>
      </w:r>
      <w:r w:rsidR="00EE7C3B">
        <w:t> </w:t>
      </w:r>
      <w:r w:rsidR="00F661CC" w:rsidRPr="00994574">
        <w:t>1.</w:t>
      </w:r>
    </w:p>
    <w:p w14:paraId="6CC901D9" w14:textId="77777777" w:rsidR="006B5FD8" w:rsidRDefault="006B5FD8" w:rsidP="006F4BCA">
      <w:pPr>
        <w:jc w:val="both"/>
      </w:pPr>
    </w:p>
    <w:p w14:paraId="6CC901DA" w14:textId="77777777" w:rsidR="0099752A" w:rsidRDefault="00A51ECC" w:rsidP="006F4BCA">
      <w:pPr>
        <w:jc w:val="both"/>
      </w:pPr>
      <w:r w:rsidRPr="00994574">
        <w:t>Kaitseala valitseja ei kooskõlasta tegevust, mis kaitse-eeskirja kohaselt vajab kaitseala valitseja nõusolekut, kui see võib kahjustada kaitseala kaitse-eesmärkide saavutamist või kaitseala seisundit. Kui tegevust ei ole kaitseala valitsejaga kooskõlastatud või tegevuses ei ole arvestatud kaitseala valitseja kirjalikult seatud tingimusi, mille täitmisel tegevus ei kahjusta kaitseala kaitse-eesmärgi saavutamist või kaitseala seisundit, ei teki isikul, kelle huvides nimetatud tegevus on, vastavalt haldusmenetluse seadusele õiguspärast ootust sellise tegevuse õiguspärasuse osas.</w:t>
      </w:r>
    </w:p>
    <w:p w14:paraId="6CC901DB" w14:textId="77777777" w:rsidR="00A51ECC" w:rsidRPr="00994574" w:rsidRDefault="00A51ECC" w:rsidP="006F4BCA">
      <w:pPr>
        <w:jc w:val="both"/>
      </w:pPr>
    </w:p>
    <w:p w14:paraId="6CC901DC" w14:textId="77777777" w:rsidR="00A51ECC" w:rsidRPr="00994574" w:rsidRDefault="00A51ECC" w:rsidP="00A51ECC">
      <w:pPr>
        <w:pStyle w:val="Standard"/>
        <w:jc w:val="both"/>
      </w:pPr>
      <w:r w:rsidRPr="00994574">
        <w:t xml:space="preserve">Praktikas on tingimuste esitamine kõige enam kasutatav võte, millega välditakse kaitsealadel majandustegevuse kahjustavat mõju. Enamasti ei keelata tegevust, mis on kaitse-eeskirjas lubatud kaitseala valitseja nõusolekul, vaid püütakse kaalutlusõiguse kaudu leida lahendusi, kus </w:t>
      </w:r>
      <w:r w:rsidRPr="00994574">
        <w:lastRenderedPageBreak/>
        <w:t>tegevus loodusväärtusi ei kahjusta, ühitades looduskaitse ja arendushuvid.</w:t>
      </w:r>
    </w:p>
    <w:p w14:paraId="6CC901DD" w14:textId="77777777" w:rsidR="00CD6542" w:rsidRDefault="00CD6542" w:rsidP="006F4BCA">
      <w:pPr>
        <w:jc w:val="both"/>
      </w:pPr>
    </w:p>
    <w:p w14:paraId="6CC901DE" w14:textId="77777777" w:rsidR="00120D5A" w:rsidRPr="00994574" w:rsidRDefault="00120D5A" w:rsidP="006F4BCA">
      <w:pPr>
        <w:jc w:val="both"/>
      </w:pPr>
    </w:p>
    <w:p w14:paraId="6CC901DF" w14:textId="77777777" w:rsidR="008A2789" w:rsidRPr="00994574" w:rsidRDefault="008A2789" w:rsidP="008A2789">
      <w:pPr>
        <w:pStyle w:val="Standard"/>
        <w:jc w:val="both"/>
        <w:rPr>
          <w:b/>
        </w:rPr>
      </w:pPr>
      <w:r w:rsidRPr="00994574">
        <w:rPr>
          <w:b/>
        </w:rPr>
        <w:t>2.5.4. Sihtkaitsevöönd</w:t>
      </w:r>
    </w:p>
    <w:p w14:paraId="6CC901E0" w14:textId="77777777" w:rsidR="008A2789" w:rsidRPr="00994574" w:rsidRDefault="008A2789" w:rsidP="008A2789">
      <w:pPr>
        <w:pStyle w:val="Standard"/>
        <w:jc w:val="both"/>
        <w:rPr>
          <w:b/>
        </w:rPr>
      </w:pPr>
    </w:p>
    <w:p w14:paraId="6CC901E1" w14:textId="77777777" w:rsidR="00494A3A" w:rsidRPr="00994574" w:rsidRDefault="008A2789" w:rsidP="00CA324A">
      <w:pPr>
        <w:pStyle w:val="Standard"/>
        <w:jc w:val="both"/>
        <w:rPr>
          <w:b/>
          <w:bCs/>
        </w:rPr>
      </w:pPr>
      <w:r w:rsidRPr="00994574">
        <w:rPr>
          <w:b/>
          <w:bCs/>
        </w:rPr>
        <w:t>2.5.4.1</w:t>
      </w:r>
      <w:r w:rsidR="00F8623E" w:rsidRPr="00994574">
        <w:rPr>
          <w:b/>
          <w:bCs/>
        </w:rPr>
        <w:t>.</w:t>
      </w:r>
      <w:r w:rsidRPr="00994574">
        <w:rPr>
          <w:b/>
          <w:bCs/>
        </w:rPr>
        <w:t xml:space="preserve"> Sihtkaitsevööndi eesmärgid</w:t>
      </w:r>
    </w:p>
    <w:p w14:paraId="6CC901E2" w14:textId="77777777" w:rsidR="008A2789" w:rsidRPr="00994574" w:rsidRDefault="008A2789" w:rsidP="006F4BCA">
      <w:pPr>
        <w:jc w:val="both"/>
      </w:pPr>
    </w:p>
    <w:p w14:paraId="6CC901E3" w14:textId="77777777" w:rsidR="00E06360" w:rsidRPr="00994574" w:rsidRDefault="00B94C91" w:rsidP="006F4BCA">
      <w:pPr>
        <w:jc w:val="both"/>
      </w:pPr>
      <w:r w:rsidRPr="00994574">
        <w:t xml:space="preserve">Sihtkaitsevöönd on kaitseala </w:t>
      </w:r>
      <w:r w:rsidR="003B4B5A" w:rsidRPr="00994574">
        <w:t>osa</w:t>
      </w:r>
      <w:r w:rsidRPr="00994574">
        <w:t xml:space="preserve"> seal väljakujunenud või kujunda</w:t>
      </w:r>
      <w:r w:rsidR="0011726B" w:rsidRPr="00994574">
        <w:t>ta</w:t>
      </w:r>
      <w:r w:rsidRPr="00994574">
        <w:t xml:space="preserve">vate koosluste säilitamiseks. </w:t>
      </w:r>
      <w:r w:rsidR="00923ED7">
        <w:t xml:space="preserve">Kaitsealal on </w:t>
      </w:r>
      <w:r w:rsidR="00E32A1D">
        <w:t>Rakvere tammiku</w:t>
      </w:r>
      <w:r w:rsidR="00923ED7">
        <w:t xml:space="preserve"> sihtkaitsevöönd</w:t>
      </w:r>
      <w:r w:rsidR="008E34C0">
        <w:t>, mille</w:t>
      </w:r>
      <w:r w:rsidR="00486CC5">
        <w:rPr>
          <w:bCs/>
        </w:rPr>
        <w:t xml:space="preserve"> kaitse-eesmärk on </w:t>
      </w:r>
      <w:r w:rsidR="008E34C0">
        <w:t xml:space="preserve">pinnavormi, </w:t>
      </w:r>
      <w:r w:rsidR="0084471E">
        <w:t>laialehise metsakoosluse</w:t>
      </w:r>
      <w:r w:rsidR="008E34C0">
        <w:t xml:space="preserve">, bioloogilise mitmekesisuse ning </w:t>
      </w:r>
      <w:proofErr w:type="spellStart"/>
      <w:r w:rsidR="00842738">
        <w:t>tammepässiku</w:t>
      </w:r>
      <w:proofErr w:type="spellEnd"/>
      <w:r w:rsidR="00842738">
        <w:t xml:space="preserve"> ja selle</w:t>
      </w:r>
      <w:r w:rsidR="008E34C0">
        <w:t xml:space="preserve"> elupaikade kaitse.</w:t>
      </w:r>
      <w:r w:rsidR="00CA30E5">
        <w:rPr>
          <w:bCs/>
        </w:rPr>
        <w:t xml:space="preserve"> </w:t>
      </w:r>
      <w:r w:rsidR="0016186E">
        <w:rPr>
          <w:bCs/>
        </w:rPr>
        <w:t>Sihtkaitsevööndis asub tammiku vanem osa ja kaitsealuste (sh kaitse-eesmärgiks seatud) liikide kasvukohad.</w:t>
      </w:r>
    </w:p>
    <w:p w14:paraId="6CC901E4" w14:textId="77777777" w:rsidR="00CD6542" w:rsidRDefault="00CD6542" w:rsidP="006F4BCA">
      <w:pPr>
        <w:jc w:val="both"/>
      </w:pPr>
    </w:p>
    <w:p w14:paraId="6CC901E5" w14:textId="77777777" w:rsidR="00120D5A" w:rsidRPr="00994574" w:rsidRDefault="00120D5A" w:rsidP="006F4BCA">
      <w:pPr>
        <w:jc w:val="both"/>
      </w:pPr>
    </w:p>
    <w:p w14:paraId="6CC901E6" w14:textId="77777777" w:rsidR="00456063" w:rsidRPr="00994574" w:rsidRDefault="00456063" w:rsidP="00CA324A">
      <w:pPr>
        <w:pStyle w:val="Standard"/>
        <w:jc w:val="both"/>
        <w:rPr>
          <w:b/>
          <w:bCs/>
        </w:rPr>
      </w:pPr>
      <w:r w:rsidRPr="00994574">
        <w:rPr>
          <w:b/>
          <w:bCs/>
        </w:rPr>
        <w:t>2.5.4.2</w:t>
      </w:r>
      <w:r w:rsidR="00F8623E" w:rsidRPr="00994574">
        <w:rPr>
          <w:b/>
          <w:bCs/>
        </w:rPr>
        <w:t>.</w:t>
      </w:r>
      <w:r w:rsidRPr="00994574">
        <w:rPr>
          <w:b/>
          <w:bCs/>
        </w:rPr>
        <w:t xml:space="preserve"> Lubatud tegevused sihtkaitsevööndis</w:t>
      </w:r>
    </w:p>
    <w:p w14:paraId="6CC901E7" w14:textId="77777777" w:rsidR="00047EB5" w:rsidRPr="00994574" w:rsidRDefault="00047EB5" w:rsidP="006F4BCA">
      <w:pPr>
        <w:jc w:val="both"/>
      </w:pPr>
    </w:p>
    <w:p w14:paraId="6CC901E8" w14:textId="77777777" w:rsidR="00DE6A2C" w:rsidRPr="00994574" w:rsidRDefault="00AE3C5C" w:rsidP="006F4BCA">
      <w:pPr>
        <w:jc w:val="both"/>
      </w:pPr>
      <w:r w:rsidRPr="00994574">
        <w:t>Sihtkaitsevööndi</w:t>
      </w:r>
      <w:r w:rsidR="004E719D" w:rsidRPr="00994574">
        <w:t>s on lubatud kuni 50 osalejaga rahvaürituse</w:t>
      </w:r>
      <w:r w:rsidR="001E12FF">
        <w:t xml:space="preserve"> </w:t>
      </w:r>
      <w:r w:rsidR="00334753">
        <w:t>ja koolide spordiürituste korraldamine ettevalmistatud radadel.</w:t>
      </w:r>
      <w:r w:rsidR="00334753" w:rsidRPr="00994574">
        <w:t xml:space="preserve"> </w:t>
      </w:r>
      <w:r w:rsidR="00334753">
        <w:t>Rakvere tammiku suusa- ja jooksuradu kasutavad linna koolid kehalise kasvatuse tundide ja spordipäevade läbiviimiseks. Sellised ettevõtmised ei vaja kaitseala valitseja kooskõlastust</w:t>
      </w:r>
      <w:r w:rsidR="00DE7086" w:rsidRPr="00DE7086">
        <w:t xml:space="preserve"> </w:t>
      </w:r>
      <w:r w:rsidR="00DE7086">
        <w:t>ka juhul, kui osalejaid on rohkem kui 50</w:t>
      </w:r>
      <w:r w:rsidR="00334753">
        <w:t>.</w:t>
      </w:r>
      <w:r w:rsidR="004E719D" w:rsidRPr="00994574">
        <w:t xml:space="preserve"> </w:t>
      </w:r>
      <w:r w:rsidR="000242FC">
        <w:t>R</w:t>
      </w:r>
      <w:r w:rsidR="004E719D" w:rsidRPr="00994574">
        <w:t>ohkem kui 50 o</w:t>
      </w:r>
      <w:r w:rsidR="00564F97" w:rsidRPr="00994574">
        <w:t xml:space="preserve">salejaga </w:t>
      </w:r>
      <w:r w:rsidR="004E719D" w:rsidRPr="00994574">
        <w:t>rahvaürituse korraldamine on lubatud kaitseala valitseja nõusolekul.</w:t>
      </w:r>
      <w:r w:rsidR="00DE6A2C" w:rsidRPr="00994574">
        <w:t xml:space="preserve"> </w:t>
      </w:r>
      <w:r w:rsidR="00334753">
        <w:t xml:space="preserve">Suuremad ja olulisema mõjuga üritused, mida kaitsealal korraldatakse, on ratta- ja jooksuvõistlused. </w:t>
      </w:r>
      <w:r w:rsidR="00DE6A2C" w:rsidRPr="00994574">
        <w:t>Kaitseala valitseja saab nõusoleku andmisel seada tingimusi</w:t>
      </w:r>
      <w:r w:rsidR="00CB3A9F" w:rsidRPr="00994574">
        <w:t xml:space="preserve">, mille täitmine tagab </w:t>
      </w:r>
      <w:r w:rsidR="00DE6A2C" w:rsidRPr="00994574">
        <w:t>kaitseväärtu</w:t>
      </w:r>
      <w:r w:rsidR="008309D8" w:rsidRPr="00994574">
        <w:t>ste säilimise. Sihtkaitsevöönd</w:t>
      </w:r>
      <w:r w:rsidR="00DE6A2C" w:rsidRPr="00994574">
        <w:t xml:space="preserve"> on </w:t>
      </w:r>
      <w:r w:rsidR="008D0E54">
        <w:t>kaitseala looduslikum osa, kus</w:t>
      </w:r>
      <w:r w:rsidR="00DE6A2C" w:rsidRPr="00994574">
        <w:t xml:space="preserve"> külastajate massiline viibimine</w:t>
      </w:r>
      <w:r w:rsidR="00CB3A9F" w:rsidRPr="00994574">
        <w:t xml:space="preserve"> </w:t>
      </w:r>
      <w:r w:rsidR="008309D8" w:rsidRPr="00994574">
        <w:t>võib kahjustada vööndi</w:t>
      </w:r>
      <w:r w:rsidR="00DE6A2C" w:rsidRPr="00994574">
        <w:t xml:space="preserve"> kaitse-eesmärgi saavutamist. </w:t>
      </w:r>
      <w:r w:rsidR="00F30364">
        <w:t xml:space="preserve">Näiteks võib tahtmatult saada kahjustatud kaitsealuse liigi kasvukoht või põhjustatakse korduvalt või rohkearvuliselt järsust nõlvast üles-alla liikudes pinnase erosiooni. </w:t>
      </w:r>
      <w:r w:rsidR="00CB3A9F" w:rsidRPr="00994574">
        <w:t>Seetõttu</w:t>
      </w:r>
      <w:r w:rsidR="00DE6A2C" w:rsidRPr="00994574">
        <w:t xml:space="preserve"> piiratakse sihtkaitsevööndis rahvaürituste korraldamist ja suunatakse inimesed </w:t>
      </w:r>
      <w:r w:rsidR="005B70C0" w:rsidRPr="00994574">
        <w:t>olemasolevatele radadele</w:t>
      </w:r>
      <w:r w:rsidR="00DE6A2C" w:rsidRPr="00994574">
        <w:t xml:space="preserve">, </w:t>
      </w:r>
      <w:r w:rsidR="00905454" w:rsidRPr="00994574">
        <w:t>kus</w:t>
      </w:r>
      <w:r w:rsidR="00DE6A2C" w:rsidRPr="00994574">
        <w:t xml:space="preserve"> on v</w:t>
      </w:r>
      <w:r w:rsidR="0091727C" w:rsidRPr="00994574">
        <w:t>õimalik korraldada rahvaüritusi,</w:t>
      </w:r>
      <w:r w:rsidR="00DE6A2C" w:rsidRPr="00994574">
        <w:t xml:space="preserve"> tekitamata loodusele suuremat kahju.</w:t>
      </w:r>
    </w:p>
    <w:p w14:paraId="6CC901E9" w14:textId="77777777" w:rsidR="00E36F0E" w:rsidRPr="00994574" w:rsidRDefault="00E36F0E" w:rsidP="006F4BCA">
      <w:pPr>
        <w:jc w:val="both"/>
      </w:pPr>
    </w:p>
    <w:p w14:paraId="6CC901EA" w14:textId="77777777" w:rsidR="004408FA" w:rsidRPr="00994574" w:rsidRDefault="00D65DAC" w:rsidP="00B87606">
      <w:pPr>
        <w:jc w:val="both"/>
      </w:pPr>
      <w:r w:rsidRPr="00994574">
        <w:t>S</w:t>
      </w:r>
      <w:r w:rsidR="00E36F0E" w:rsidRPr="00994574">
        <w:t xml:space="preserve">ihtkaitsevööndis on kaitseala valitseja nõusolekul lubatud </w:t>
      </w:r>
      <w:r w:rsidR="00BE6BBF" w:rsidRPr="00994574">
        <w:t>koosluste kujundamine vastavalt kaitse-eesmärgile</w:t>
      </w:r>
      <w:r w:rsidR="00BE2198">
        <w:t xml:space="preserve"> ja </w:t>
      </w:r>
      <w:r w:rsidR="00BE2198" w:rsidRPr="00A749B0">
        <w:t>kaitsealuste liikide elutingimuste säilitamiseks vajalik tegevus</w:t>
      </w:r>
      <w:r w:rsidR="00BE6BBF" w:rsidRPr="00994574">
        <w:t xml:space="preserve">. </w:t>
      </w:r>
      <w:r w:rsidR="009A03B2">
        <w:t>Kaitsealal võib olla vajalik eemaldada võsa, millega soodustatakse tammede looduslikku uuendust</w:t>
      </w:r>
      <w:r w:rsidR="00120D5A">
        <w:t>,</w:t>
      </w:r>
      <w:r w:rsidR="009A03B2">
        <w:t xml:space="preserve"> ja raiuda väärtuslike laialehiste puude võradesse kasvavaid puid.</w:t>
      </w:r>
      <w:r w:rsidR="00A16990">
        <w:t xml:space="preserve"> </w:t>
      </w:r>
      <w:r w:rsidR="00FA6430">
        <w:t xml:space="preserve">Samuti võib tekkida vajadus puu, millel kasvab </w:t>
      </w:r>
      <w:proofErr w:type="spellStart"/>
      <w:r w:rsidR="00FA6430">
        <w:t>tammepässik</w:t>
      </w:r>
      <w:proofErr w:type="spellEnd"/>
      <w:r w:rsidR="00FA6430">
        <w:t xml:space="preserve"> vm kaitsealune liik</w:t>
      </w:r>
      <w:r w:rsidR="002F3BAA">
        <w:t>,</w:t>
      </w:r>
      <w:r w:rsidR="00FA6430">
        <w:t xml:space="preserve"> võra hoolduslõikuseks</w:t>
      </w:r>
      <w:r w:rsidR="00763EC7">
        <w:t xml:space="preserve"> või toestamiseks</w:t>
      </w:r>
      <w:r w:rsidR="00FA6430">
        <w:t>.</w:t>
      </w:r>
    </w:p>
    <w:p w14:paraId="6CC901EB" w14:textId="77777777" w:rsidR="00D62DEA" w:rsidRPr="00994574" w:rsidRDefault="00D62DEA" w:rsidP="001E28EA">
      <w:pPr>
        <w:jc w:val="both"/>
      </w:pPr>
    </w:p>
    <w:p w14:paraId="6CC901EC" w14:textId="77777777" w:rsidR="00B92B54" w:rsidRPr="00994574" w:rsidRDefault="00D92807" w:rsidP="001E28EA">
      <w:pPr>
        <w:jc w:val="both"/>
      </w:pPr>
      <w:r>
        <w:t>Kaitseala valitseja nõusolekul</w:t>
      </w:r>
      <w:r w:rsidR="00AD352B" w:rsidRPr="00F779A7">
        <w:t xml:space="preserve"> on lubatud </w:t>
      </w:r>
      <w:r>
        <w:t xml:space="preserve">tootmisotstarbeta rajatise püstitamine kaitseala tarbeks ja </w:t>
      </w:r>
      <w:r w:rsidR="00AD352B" w:rsidRPr="00F779A7">
        <w:t>o</w:t>
      </w:r>
      <w:r w:rsidR="008C7905" w:rsidRPr="00F779A7">
        <w:t>lemasolevate rajatiste hooldustööd</w:t>
      </w:r>
      <w:r w:rsidR="0041497C" w:rsidRPr="00F779A7">
        <w:t>.</w:t>
      </w:r>
      <w:r w:rsidR="00ED53F0" w:rsidRPr="00F779A7">
        <w:t xml:space="preserve"> </w:t>
      </w:r>
      <w:r>
        <w:t>Tootmisotstarbeta rajatiseks on näiteks</w:t>
      </w:r>
      <w:r w:rsidRPr="00994574">
        <w:t xml:space="preserve"> loodushariduse eesmärgil</w:t>
      </w:r>
      <w:r>
        <w:t xml:space="preserve"> paigaldatavad</w:t>
      </w:r>
      <w:r w:rsidRPr="00994574">
        <w:t xml:space="preserve"> infotahvlid</w:t>
      </w:r>
      <w:r>
        <w:t xml:space="preserve"> ja külastajaid suunavad viidad. </w:t>
      </w:r>
      <w:r w:rsidR="004963CA">
        <w:t xml:space="preserve">Muude rajatiste püstitamine sihtkaitsevööndisse on keelatud, sest </w:t>
      </w:r>
      <w:r w:rsidR="00246C21">
        <w:t xml:space="preserve">tegemist on </w:t>
      </w:r>
      <w:r w:rsidR="004963CA">
        <w:t xml:space="preserve">väärtusliku metsaalaga. </w:t>
      </w:r>
      <w:r w:rsidR="007B7828">
        <w:t xml:space="preserve">Kaitsealale pole vaja rajada uusi radu, sest olemas on tihe radade võrgustik. </w:t>
      </w:r>
      <w:r w:rsidR="004963CA">
        <w:t xml:space="preserve">Hooned ja õuemaa on </w:t>
      </w:r>
      <w:proofErr w:type="spellStart"/>
      <w:r w:rsidR="004963CA">
        <w:t>tsoneeritud</w:t>
      </w:r>
      <w:proofErr w:type="spellEnd"/>
      <w:r w:rsidR="004963CA">
        <w:t xml:space="preserve"> piiranguvööndisse</w:t>
      </w:r>
      <w:r w:rsidR="00A5071C">
        <w:t>, seega pole vaja sihtkaitsevööndis lubada hoonete hooldustöid</w:t>
      </w:r>
      <w:r w:rsidR="004963CA">
        <w:t xml:space="preserve">. </w:t>
      </w:r>
      <w:r w:rsidR="00746E9E">
        <w:t>Rajatiste hooldustööd on lubatud, sest vööndis asub palju radu, mida aktiivselt kasutatakse sportimisel jm vaba aja veetmisel.</w:t>
      </w:r>
    </w:p>
    <w:p w14:paraId="6CC901ED" w14:textId="77777777" w:rsidR="00066294" w:rsidRDefault="00066294" w:rsidP="001E28EA">
      <w:pPr>
        <w:jc w:val="both"/>
      </w:pPr>
    </w:p>
    <w:p w14:paraId="6CC901EE" w14:textId="77777777" w:rsidR="00120D5A" w:rsidRDefault="00120D5A" w:rsidP="001E28EA">
      <w:pPr>
        <w:jc w:val="both"/>
      </w:pPr>
    </w:p>
    <w:p w14:paraId="6CC901EF" w14:textId="77777777" w:rsidR="00E36F0E" w:rsidRPr="00994574" w:rsidRDefault="00066294" w:rsidP="00E36F0E">
      <w:pPr>
        <w:pStyle w:val="Standard"/>
        <w:jc w:val="both"/>
        <w:rPr>
          <w:b/>
          <w:bCs/>
        </w:rPr>
      </w:pPr>
      <w:r w:rsidRPr="00994574">
        <w:rPr>
          <w:b/>
          <w:bCs/>
        </w:rPr>
        <w:t>2.5.4.</w:t>
      </w:r>
      <w:r w:rsidR="00F6254C">
        <w:rPr>
          <w:b/>
          <w:bCs/>
        </w:rPr>
        <w:t>3</w:t>
      </w:r>
      <w:r w:rsidR="00F8623E" w:rsidRPr="00994574">
        <w:rPr>
          <w:b/>
          <w:bCs/>
        </w:rPr>
        <w:t>.</w:t>
      </w:r>
      <w:r w:rsidR="00E36F0E" w:rsidRPr="00994574">
        <w:rPr>
          <w:b/>
          <w:bCs/>
        </w:rPr>
        <w:t xml:space="preserve"> Keelatud tegevused sihtkaitsevööndis</w:t>
      </w:r>
    </w:p>
    <w:p w14:paraId="6CC901F0" w14:textId="77777777" w:rsidR="00E36F0E" w:rsidRPr="00994574" w:rsidRDefault="00E36F0E" w:rsidP="006F4BCA">
      <w:pPr>
        <w:jc w:val="both"/>
      </w:pPr>
    </w:p>
    <w:p w14:paraId="6CC901F1" w14:textId="77777777" w:rsidR="00CB5ECC" w:rsidRPr="00994574" w:rsidRDefault="00DD54AB" w:rsidP="00C80DCD">
      <w:pPr>
        <w:pStyle w:val="2"/>
        <w:ind w:firstLine="0"/>
      </w:pPr>
      <w:r w:rsidRPr="00994574">
        <w:t>Sihtkaitsevööndis on kooskõlas kaitse-eeskirjaga sätestatud eris</w:t>
      </w:r>
      <w:r w:rsidR="00C80DCD" w:rsidRPr="00994574">
        <w:t>ustega keelatud majandustegevus</w:t>
      </w:r>
      <w:r w:rsidRPr="00994574">
        <w:t xml:space="preserve">. </w:t>
      </w:r>
      <w:r w:rsidR="008279B1" w:rsidRPr="00994574">
        <w:t xml:space="preserve">Vastavalt majandustegevuse seadustiku üldosa seadusele on </w:t>
      </w:r>
      <w:r w:rsidR="008279B1" w:rsidRPr="00994574">
        <w:lastRenderedPageBreak/>
        <w:t>majandustegevus iga iseseisvalt teostatav, tulu saamise eesmärgiga püsiv tegevus, mis ei ole seadusest tulenevalt keelatud. Tegevus, mille suhtes on kehtestatud teatamis- või loakohustus, loetakse samuti majandustegevuseks ka juhul, kui selle eesmär</w:t>
      </w:r>
      <w:r w:rsidR="00F73B33">
        <w:t>k</w:t>
      </w:r>
      <w:r w:rsidR="008279B1" w:rsidRPr="00994574">
        <w:t xml:space="preserve"> ei ole tulu saamine. Seega kõik kaitse-eeskirja kaitsekorra </w:t>
      </w:r>
      <w:proofErr w:type="spellStart"/>
      <w:r w:rsidR="008279B1" w:rsidRPr="00994574">
        <w:t>üldpõhimõtete</w:t>
      </w:r>
      <w:proofErr w:type="spellEnd"/>
      <w:r w:rsidR="008279B1" w:rsidRPr="00994574">
        <w:t xml:space="preserve"> peatükis või sihtkaitsevööndite peatükis reguleeritud tegevused, mis on määrusega lubatud ja mida</w:t>
      </w:r>
      <w:r w:rsidR="008F004B" w:rsidRPr="00994574">
        <w:t xml:space="preserve"> tehakse tulu saamise eesmärgil</w:t>
      </w:r>
      <w:r w:rsidR="008279B1" w:rsidRPr="00994574">
        <w:t>, ning tegevused, mis on lubatud kaitseala valitseja nõusolekul ja millega kaasneb teatamis</w:t>
      </w:r>
      <w:r w:rsidR="008F004B" w:rsidRPr="00994574">
        <w:t>- või loakohustus, on kaitseala sihtkaitsevööndis</w:t>
      </w:r>
      <w:r w:rsidR="008279B1" w:rsidRPr="00994574">
        <w:t xml:space="preserve"> lubatud majandustegevus. Kaitse-eeskirjaga lubatakse sihtkaitsevööndis majandustegevus</w:t>
      </w:r>
      <w:r w:rsidR="00F73B33">
        <w:t>t</w:t>
      </w:r>
      <w:r w:rsidR="008279B1" w:rsidRPr="00994574">
        <w:t>, mis ei k</w:t>
      </w:r>
      <w:r w:rsidR="000F3967" w:rsidRPr="00994574">
        <w:t>ahjusta kaitseala kaitse-eesmärg</w:t>
      </w:r>
      <w:r w:rsidR="008279B1" w:rsidRPr="00994574">
        <w:t>i</w:t>
      </w:r>
      <w:r w:rsidR="000F3967" w:rsidRPr="00994574">
        <w:t xml:space="preserve"> saavutamist</w:t>
      </w:r>
      <w:r w:rsidR="008279B1" w:rsidRPr="00994574">
        <w:t xml:space="preserve"> või </w:t>
      </w:r>
      <w:r w:rsidR="000F3967" w:rsidRPr="00994574">
        <w:t xml:space="preserve">kaitseala </w:t>
      </w:r>
      <w:r w:rsidR="008279B1" w:rsidRPr="00994574">
        <w:t>seisundit.</w:t>
      </w:r>
    </w:p>
    <w:p w14:paraId="6CC901F2" w14:textId="77777777" w:rsidR="008279B1" w:rsidRPr="00994574" w:rsidRDefault="008279B1" w:rsidP="006F4BCA">
      <w:pPr>
        <w:jc w:val="both"/>
      </w:pPr>
    </w:p>
    <w:p w14:paraId="6CC901F3" w14:textId="77777777" w:rsidR="003D6397" w:rsidRDefault="00A5084A" w:rsidP="00705DE1">
      <w:pPr>
        <w:pStyle w:val="2"/>
        <w:ind w:firstLine="0"/>
      </w:pPr>
      <w:r w:rsidRPr="00994574">
        <w:t>Sihtkaitsevööndis on keelatud</w:t>
      </w:r>
      <w:r w:rsidR="002E7102">
        <w:t xml:space="preserve"> loodusvarade kasutamine</w:t>
      </w:r>
      <w:r w:rsidR="005B72BE">
        <w:t>, välja arvatud § 5 lõikes 1 lubatud tegevused.</w:t>
      </w:r>
      <w:r w:rsidR="002E7102">
        <w:t xml:space="preserve"> </w:t>
      </w:r>
      <w:r w:rsidR="00EB0FBA">
        <w:t>Keeld</w:t>
      </w:r>
      <w:r w:rsidR="00CB3A9F" w:rsidRPr="00994574">
        <w:t xml:space="preserve"> on kooskõlas loodus</w:t>
      </w:r>
      <w:r w:rsidR="00EB0FBA">
        <w:t>kaitseseaduse § 30 lõike</w:t>
      </w:r>
      <w:r w:rsidR="00A6013E" w:rsidRPr="00994574">
        <w:t> </w:t>
      </w:r>
      <w:r w:rsidR="00CB3A9F" w:rsidRPr="00994574">
        <w:t>2</w:t>
      </w:r>
      <w:r w:rsidR="00EB0FBA">
        <w:t xml:space="preserve"> punktiga 2</w:t>
      </w:r>
      <w:r w:rsidR="00CB3A9F" w:rsidRPr="00994574">
        <w:t>.</w:t>
      </w:r>
      <w:r w:rsidR="00EF586E">
        <w:t xml:space="preserve"> Loodusvarade kasutamine </w:t>
      </w:r>
      <w:r w:rsidR="00E03997">
        <w:t>kahjustaks vana tammikut ja kaitsealuste liikide kasvukohti</w:t>
      </w:r>
      <w:r w:rsidR="00EF586E">
        <w:t>.</w:t>
      </w:r>
    </w:p>
    <w:p w14:paraId="6CC901F4" w14:textId="77777777" w:rsidR="000D3B94" w:rsidRDefault="000D3B94" w:rsidP="00705DE1">
      <w:pPr>
        <w:pStyle w:val="2"/>
        <w:ind w:firstLine="0"/>
      </w:pPr>
    </w:p>
    <w:p w14:paraId="6CC901F5" w14:textId="77777777" w:rsidR="00120D5A" w:rsidRDefault="00120D5A" w:rsidP="00705DE1">
      <w:pPr>
        <w:pStyle w:val="2"/>
        <w:ind w:firstLine="0"/>
      </w:pPr>
    </w:p>
    <w:p w14:paraId="6CC901F6" w14:textId="77777777" w:rsidR="0098284B" w:rsidRPr="00994574" w:rsidRDefault="0098284B" w:rsidP="0098284B">
      <w:pPr>
        <w:pStyle w:val="Standard"/>
        <w:jc w:val="both"/>
        <w:rPr>
          <w:b/>
        </w:rPr>
      </w:pPr>
      <w:r w:rsidRPr="00994574">
        <w:rPr>
          <w:b/>
        </w:rPr>
        <w:t>2.5.5. Piiranguvöönd</w:t>
      </w:r>
    </w:p>
    <w:p w14:paraId="6CC901F7" w14:textId="77777777" w:rsidR="0098284B" w:rsidRPr="00994574" w:rsidRDefault="0098284B" w:rsidP="0098284B">
      <w:pPr>
        <w:pStyle w:val="Standard"/>
        <w:jc w:val="both"/>
        <w:rPr>
          <w:b/>
        </w:rPr>
      </w:pPr>
    </w:p>
    <w:p w14:paraId="6CC901F8" w14:textId="77777777" w:rsidR="0098284B" w:rsidRPr="00994574" w:rsidRDefault="0098284B" w:rsidP="006F4BCA">
      <w:pPr>
        <w:jc w:val="both"/>
        <w:rPr>
          <w:b/>
        </w:rPr>
      </w:pPr>
      <w:r w:rsidRPr="00994574">
        <w:rPr>
          <w:b/>
        </w:rPr>
        <w:t>2.5.5.1</w:t>
      </w:r>
      <w:r w:rsidR="00F8623E" w:rsidRPr="00994574">
        <w:rPr>
          <w:b/>
        </w:rPr>
        <w:t>.</w:t>
      </w:r>
      <w:r w:rsidRPr="00994574">
        <w:rPr>
          <w:b/>
        </w:rPr>
        <w:t xml:space="preserve"> Piiranguvööndi eesmärgid</w:t>
      </w:r>
    </w:p>
    <w:p w14:paraId="6CC901F9" w14:textId="77777777" w:rsidR="00F34EC2" w:rsidRPr="00994574" w:rsidRDefault="00F34EC2" w:rsidP="006F4BCA">
      <w:pPr>
        <w:jc w:val="both"/>
      </w:pPr>
    </w:p>
    <w:p w14:paraId="6CC901FA" w14:textId="77777777" w:rsidR="00220588" w:rsidRDefault="00220588" w:rsidP="00CA324A">
      <w:pPr>
        <w:pStyle w:val="Kehatekst"/>
        <w:tabs>
          <w:tab w:val="left" w:pos="720"/>
        </w:tabs>
        <w:spacing w:after="0"/>
        <w:jc w:val="both"/>
        <w:rPr>
          <w:lang w:val="et-EE"/>
        </w:rPr>
      </w:pPr>
      <w:r w:rsidRPr="00994574">
        <w:rPr>
          <w:lang w:val="et-EE"/>
        </w:rPr>
        <w:t xml:space="preserve">Piiranguvöönd on kaitseala osa, mis ei kuulu sihtkaitsevööndisse. </w:t>
      </w:r>
      <w:r w:rsidR="00E06590">
        <w:rPr>
          <w:lang w:val="et-EE"/>
        </w:rPr>
        <w:t xml:space="preserve">Kaitsealal on </w:t>
      </w:r>
      <w:r w:rsidR="004C3E3E">
        <w:rPr>
          <w:lang w:val="et-EE"/>
        </w:rPr>
        <w:t>Rakvere tammiku</w:t>
      </w:r>
      <w:r w:rsidR="00E06590">
        <w:rPr>
          <w:lang w:val="et-EE"/>
        </w:rPr>
        <w:t xml:space="preserve"> piiranguvöönd</w:t>
      </w:r>
      <w:r w:rsidR="004C3E3E">
        <w:rPr>
          <w:lang w:val="et-EE"/>
        </w:rPr>
        <w:t>, mille</w:t>
      </w:r>
      <w:r w:rsidR="00DF1F73">
        <w:rPr>
          <w:lang w:val="et-EE"/>
        </w:rPr>
        <w:t xml:space="preserve"> kaitse-eesmärk on </w:t>
      </w:r>
      <w:r w:rsidR="004C3E3E">
        <w:rPr>
          <w:lang w:val="et-EE"/>
        </w:rPr>
        <w:t xml:space="preserve">pinnavormi, maastikuilme ja bioloogilise mitmekesisuse kaitse. </w:t>
      </w:r>
      <w:r w:rsidR="007E274C">
        <w:rPr>
          <w:lang w:val="et-EE"/>
        </w:rPr>
        <w:t>P</w:t>
      </w:r>
      <w:r w:rsidR="00753FF6" w:rsidRPr="00994574">
        <w:rPr>
          <w:lang w:val="et-EE"/>
        </w:rPr>
        <w:t>iiranguvööndis tuleb eelkõige vältida tegevu</w:t>
      </w:r>
      <w:r w:rsidR="00A6013E" w:rsidRPr="00994574">
        <w:rPr>
          <w:lang w:val="et-EE"/>
        </w:rPr>
        <w:t xml:space="preserve">si, mis </w:t>
      </w:r>
      <w:r w:rsidR="00B5265A" w:rsidRPr="00994574">
        <w:rPr>
          <w:lang w:val="et-EE"/>
        </w:rPr>
        <w:t xml:space="preserve">takistavad </w:t>
      </w:r>
      <w:r w:rsidR="00F94887" w:rsidRPr="00994574">
        <w:rPr>
          <w:lang w:val="et-EE"/>
        </w:rPr>
        <w:t>maastikuilme ja bioloogilise mitmekesisuse säilimist</w:t>
      </w:r>
      <w:r w:rsidR="00B5265A" w:rsidRPr="00994574">
        <w:rPr>
          <w:lang w:val="et-EE"/>
        </w:rPr>
        <w:t>.</w:t>
      </w:r>
    </w:p>
    <w:p w14:paraId="6CC901FB" w14:textId="77777777" w:rsidR="002955B5" w:rsidRDefault="002955B5" w:rsidP="006F4BCA">
      <w:pPr>
        <w:jc w:val="both"/>
        <w:rPr>
          <w:color w:val="000000"/>
        </w:rPr>
      </w:pPr>
    </w:p>
    <w:p w14:paraId="6CC901FC" w14:textId="77777777" w:rsidR="00120D5A" w:rsidRPr="00994574" w:rsidRDefault="00120D5A" w:rsidP="006F4BCA">
      <w:pPr>
        <w:jc w:val="both"/>
        <w:rPr>
          <w:color w:val="000000"/>
        </w:rPr>
      </w:pPr>
    </w:p>
    <w:p w14:paraId="6CC901FD" w14:textId="77777777" w:rsidR="00E00B13" w:rsidRPr="00994574" w:rsidRDefault="00E00B13" w:rsidP="00E00B13">
      <w:pPr>
        <w:pStyle w:val="Normaallaadveeb"/>
        <w:jc w:val="both"/>
        <w:rPr>
          <w:b/>
          <w:bCs/>
          <w:color w:val="000000"/>
          <w:lang w:eastAsia="zh-CN"/>
        </w:rPr>
      </w:pPr>
      <w:r w:rsidRPr="00994574">
        <w:rPr>
          <w:b/>
          <w:bCs/>
          <w:color w:val="000000"/>
        </w:rPr>
        <w:t>2.5.5.2</w:t>
      </w:r>
      <w:r w:rsidR="00F8623E" w:rsidRPr="00994574">
        <w:rPr>
          <w:b/>
          <w:bCs/>
          <w:color w:val="000000"/>
        </w:rPr>
        <w:t>.</w:t>
      </w:r>
      <w:r w:rsidRPr="00994574">
        <w:rPr>
          <w:b/>
          <w:bCs/>
          <w:color w:val="000000"/>
        </w:rPr>
        <w:t xml:space="preserve"> Lubatud tegevused piiranguvööndis</w:t>
      </w:r>
    </w:p>
    <w:p w14:paraId="6CC901FE" w14:textId="77777777" w:rsidR="005A115E" w:rsidRPr="00994574" w:rsidRDefault="005A115E" w:rsidP="006F4BCA">
      <w:pPr>
        <w:jc w:val="both"/>
      </w:pPr>
    </w:p>
    <w:p w14:paraId="6CC901FF" w14:textId="05EF239F" w:rsidR="005922BE" w:rsidRPr="00994574" w:rsidRDefault="005922BE" w:rsidP="006F4BCA">
      <w:pPr>
        <w:pStyle w:val="Kehatekst"/>
        <w:spacing w:after="0"/>
        <w:jc w:val="both"/>
        <w:rPr>
          <w:lang w:val="et-EE"/>
        </w:rPr>
      </w:pPr>
      <w:r w:rsidRPr="00994574">
        <w:rPr>
          <w:lang w:val="et-EE"/>
        </w:rPr>
        <w:t>Piiranguvööndis on lubatud majandustege</w:t>
      </w:r>
      <w:r w:rsidR="006C355C">
        <w:rPr>
          <w:lang w:val="et-EE"/>
        </w:rPr>
        <w:t>vus, arvestades kaitse-eeskirja §-</w:t>
      </w:r>
      <w:r w:rsidR="00120D5A">
        <w:rPr>
          <w:lang w:val="et-EE"/>
        </w:rPr>
        <w:t>de</w:t>
      </w:r>
      <w:r w:rsidR="006C355C">
        <w:rPr>
          <w:lang w:val="et-EE"/>
        </w:rPr>
        <w:t>s </w:t>
      </w:r>
      <w:r w:rsidR="006C355C" w:rsidRPr="004C3D6B">
        <w:rPr>
          <w:lang w:val="et-EE"/>
        </w:rPr>
        <w:t>6 ja 1</w:t>
      </w:r>
      <w:r w:rsidR="006C355C">
        <w:rPr>
          <w:lang w:val="et-EE"/>
        </w:rPr>
        <w:t>5</w:t>
      </w:r>
      <w:r w:rsidRPr="00994574">
        <w:rPr>
          <w:lang w:val="et-EE"/>
        </w:rPr>
        <w:t xml:space="preserve"> sätestatud e</w:t>
      </w:r>
      <w:r w:rsidR="006C355C">
        <w:rPr>
          <w:lang w:val="et-EE"/>
        </w:rPr>
        <w:t>risusi</w:t>
      </w:r>
      <w:r w:rsidRPr="004C3D6B">
        <w:rPr>
          <w:lang w:val="et-EE"/>
        </w:rPr>
        <w:t>.</w:t>
      </w:r>
      <w:r w:rsidR="004C3D6B">
        <w:rPr>
          <w:lang w:val="et-EE"/>
        </w:rPr>
        <w:t xml:space="preserve"> </w:t>
      </w:r>
    </w:p>
    <w:p w14:paraId="6CC90200" w14:textId="77777777" w:rsidR="005922BE" w:rsidRPr="00994574" w:rsidRDefault="005922BE" w:rsidP="006F4BCA">
      <w:pPr>
        <w:pStyle w:val="Kehatekst"/>
        <w:spacing w:after="0"/>
        <w:jc w:val="both"/>
        <w:rPr>
          <w:lang w:val="et-EE"/>
        </w:rPr>
      </w:pPr>
    </w:p>
    <w:p w14:paraId="6CC90201" w14:textId="77777777" w:rsidR="00B33E47" w:rsidRDefault="005A115E" w:rsidP="006F4BCA">
      <w:pPr>
        <w:pStyle w:val="Kehatekst"/>
        <w:spacing w:after="0"/>
        <w:jc w:val="both"/>
        <w:rPr>
          <w:lang w:val="et-EE"/>
        </w:rPr>
      </w:pPr>
      <w:r w:rsidRPr="00994574">
        <w:rPr>
          <w:lang w:val="et-EE"/>
        </w:rPr>
        <w:t xml:space="preserve">Piiranguvööndis on lubatud kuni </w:t>
      </w:r>
      <w:r w:rsidR="00D15103">
        <w:rPr>
          <w:lang w:val="et-EE"/>
        </w:rPr>
        <w:t>5</w:t>
      </w:r>
      <w:r w:rsidRPr="00994574">
        <w:rPr>
          <w:lang w:val="et-EE"/>
        </w:rPr>
        <w:t xml:space="preserve">0 osalejaga rahvaürituse korraldamine selleks </w:t>
      </w:r>
      <w:r w:rsidR="00C93A2E" w:rsidRPr="00994574">
        <w:rPr>
          <w:lang w:val="et-EE"/>
        </w:rPr>
        <w:t xml:space="preserve">ette valmistamata </w:t>
      </w:r>
      <w:r w:rsidR="00C93A2E">
        <w:rPr>
          <w:lang w:val="et-EE"/>
        </w:rPr>
        <w:t xml:space="preserve">ja </w:t>
      </w:r>
      <w:r w:rsidR="007E1134" w:rsidRPr="00994574">
        <w:rPr>
          <w:lang w:val="et-EE"/>
        </w:rPr>
        <w:t xml:space="preserve">kaitseala valitseja nõusolekul </w:t>
      </w:r>
      <w:r w:rsidR="00C93A2E">
        <w:rPr>
          <w:lang w:val="et-EE"/>
        </w:rPr>
        <w:t>t</w:t>
      </w:r>
      <w:r w:rsidR="007E1134" w:rsidRPr="00994574">
        <w:rPr>
          <w:lang w:val="et-EE"/>
        </w:rPr>
        <w:t xml:space="preserve">ähistamata </w:t>
      </w:r>
      <w:r w:rsidRPr="00994574">
        <w:rPr>
          <w:lang w:val="et-EE"/>
        </w:rPr>
        <w:t xml:space="preserve">kohas. </w:t>
      </w:r>
      <w:r w:rsidR="00C3647B">
        <w:rPr>
          <w:lang w:val="et-EE"/>
        </w:rPr>
        <w:t>Ettevalmistatud kohtades kaitse-eeskirjaga rahvaürituste korraldamist ei reguleeri</w:t>
      </w:r>
      <w:r w:rsidR="00940267">
        <w:rPr>
          <w:lang w:val="et-EE"/>
        </w:rPr>
        <w:t>ta</w:t>
      </w:r>
      <w:r w:rsidR="00C3647B">
        <w:rPr>
          <w:lang w:val="et-EE"/>
        </w:rPr>
        <w:t>. Ettevalmistatud kohad on suusa- ja jooksurajad ning represseeritute mälestussamba „</w:t>
      </w:r>
      <w:proofErr w:type="spellStart"/>
      <w:r w:rsidR="00C3647B">
        <w:rPr>
          <w:lang w:val="et-EE"/>
        </w:rPr>
        <w:t>Okaskroonˮ</w:t>
      </w:r>
      <w:proofErr w:type="spellEnd"/>
      <w:r w:rsidR="00C3647B">
        <w:rPr>
          <w:lang w:val="et-EE"/>
        </w:rPr>
        <w:t xml:space="preserve"> ümbrus sealsete radade ja muruna hooldatavate platsidega. </w:t>
      </w:r>
      <w:r w:rsidRPr="00994574">
        <w:rPr>
          <w:lang w:val="et-EE"/>
        </w:rPr>
        <w:t xml:space="preserve">Rohkem kui </w:t>
      </w:r>
      <w:r w:rsidR="00D15103">
        <w:rPr>
          <w:lang w:val="et-EE"/>
        </w:rPr>
        <w:t>5</w:t>
      </w:r>
      <w:r w:rsidRPr="00994574">
        <w:rPr>
          <w:lang w:val="et-EE"/>
        </w:rPr>
        <w:t xml:space="preserve">0 osalejaga rahvaürituse korraldamine </w:t>
      </w:r>
      <w:r w:rsidR="0089189F">
        <w:rPr>
          <w:lang w:val="et-EE"/>
        </w:rPr>
        <w:t xml:space="preserve">selleks </w:t>
      </w:r>
      <w:r w:rsidR="00C93A2E" w:rsidRPr="00994574">
        <w:rPr>
          <w:lang w:val="et-EE"/>
        </w:rPr>
        <w:t xml:space="preserve">ette valmistamata </w:t>
      </w:r>
      <w:r w:rsidR="00C93A2E">
        <w:rPr>
          <w:lang w:val="et-EE"/>
        </w:rPr>
        <w:t>ja</w:t>
      </w:r>
      <w:r w:rsidRPr="00994574">
        <w:rPr>
          <w:lang w:val="et-EE"/>
        </w:rPr>
        <w:t xml:space="preserve"> </w:t>
      </w:r>
      <w:r w:rsidR="00FF283F" w:rsidRPr="00994574">
        <w:rPr>
          <w:lang w:val="et-EE"/>
        </w:rPr>
        <w:t xml:space="preserve">kaitseala valitseja nõusolekul </w:t>
      </w:r>
      <w:r w:rsidRPr="00994574">
        <w:rPr>
          <w:lang w:val="et-EE"/>
        </w:rPr>
        <w:t>tähistamata kohas on lubatud kaitseala valitseja nõusolekul. Suuremate rahvaürituste korraldamiseks on vajalik taotle</w:t>
      </w:r>
      <w:r w:rsidR="002856E1" w:rsidRPr="00994574">
        <w:rPr>
          <w:lang w:val="et-EE"/>
        </w:rPr>
        <w:t>d</w:t>
      </w:r>
      <w:r w:rsidRPr="00994574">
        <w:rPr>
          <w:lang w:val="et-EE"/>
        </w:rPr>
        <w:t>a kaitseala valitsejalt nõusolek, et kaitseala valitseja saaks ürituse korraldamisele seada tingimusi rahvahulkade hajutamiseks ja suunamiseks kohtadesse, kus kaitsea</w:t>
      </w:r>
      <w:r w:rsidR="003E799D" w:rsidRPr="00994574">
        <w:rPr>
          <w:lang w:val="et-EE"/>
        </w:rPr>
        <w:t>la kaitseväärtusi ei kahjustata</w:t>
      </w:r>
      <w:r w:rsidR="00C93A2E">
        <w:rPr>
          <w:lang w:val="et-EE"/>
        </w:rPr>
        <w:t>.</w:t>
      </w:r>
    </w:p>
    <w:p w14:paraId="6CC90202" w14:textId="77777777" w:rsidR="00162B61" w:rsidRDefault="00162B61" w:rsidP="006F4BCA">
      <w:pPr>
        <w:pStyle w:val="Kehatekst"/>
        <w:spacing w:after="0"/>
        <w:jc w:val="both"/>
        <w:rPr>
          <w:lang w:val="et-EE"/>
        </w:rPr>
      </w:pPr>
    </w:p>
    <w:p w14:paraId="6CC90203" w14:textId="77777777" w:rsidR="00162B61" w:rsidRPr="00994574" w:rsidRDefault="00162B61" w:rsidP="00162B61">
      <w:pPr>
        <w:pStyle w:val="Kehatekst"/>
        <w:spacing w:after="0"/>
        <w:jc w:val="both"/>
        <w:rPr>
          <w:lang w:val="et-EE"/>
        </w:rPr>
      </w:pPr>
      <w:r>
        <w:rPr>
          <w:lang w:val="et-EE"/>
        </w:rPr>
        <w:t>Piiranguvööndis on biotsiidi, taimekaitsevahendi ja väetise kasutamine lubatud õuemaal. Mujal pole nende kasutamine lubatud, sest see vaesestab elustiku mitmekesisust ja kahjustab ala looduslikku seisundit.</w:t>
      </w:r>
    </w:p>
    <w:p w14:paraId="6CC90204" w14:textId="77777777" w:rsidR="00B33E47" w:rsidRPr="00994574" w:rsidRDefault="00B33E47" w:rsidP="006F4BCA">
      <w:pPr>
        <w:pStyle w:val="Kehatekst"/>
        <w:spacing w:after="0"/>
        <w:jc w:val="both"/>
        <w:rPr>
          <w:lang w:val="et-EE"/>
        </w:rPr>
      </w:pPr>
    </w:p>
    <w:p w14:paraId="6CC90205" w14:textId="77777777" w:rsidR="00FA53F7" w:rsidRDefault="00BD6319" w:rsidP="006F4BCA">
      <w:pPr>
        <w:pStyle w:val="Kehatekst"/>
        <w:tabs>
          <w:tab w:val="left" w:pos="720"/>
        </w:tabs>
        <w:spacing w:after="0"/>
        <w:jc w:val="both"/>
        <w:rPr>
          <w:lang w:val="et-EE"/>
        </w:rPr>
      </w:pPr>
      <w:r>
        <w:rPr>
          <w:lang w:val="et-EE"/>
        </w:rPr>
        <w:t>Piiranguvööndis</w:t>
      </w:r>
      <w:r w:rsidR="00B94C91" w:rsidRPr="00994574">
        <w:rPr>
          <w:lang w:val="et-EE"/>
        </w:rPr>
        <w:t xml:space="preserve"> on </w:t>
      </w:r>
      <w:r w:rsidR="00AB790A" w:rsidRPr="00994574">
        <w:rPr>
          <w:lang w:val="et-EE"/>
        </w:rPr>
        <w:t xml:space="preserve">kaitseala valitseja nõusolekul </w:t>
      </w:r>
      <w:r w:rsidR="00B94C91" w:rsidRPr="00994574">
        <w:rPr>
          <w:lang w:val="et-EE"/>
        </w:rPr>
        <w:t xml:space="preserve">lubatud </w:t>
      </w:r>
      <w:r w:rsidR="00FD5D23" w:rsidRPr="00A749B0">
        <w:rPr>
          <w:lang w:val="et-EE"/>
        </w:rPr>
        <w:t>rajatiste püstitamine kaitsealal paikneva kinnistu või kaitseala tarbeks</w:t>
      </w:r>
      <w:r w:rsidR="00B808A5">
        <w:rPr>
          <w:lang w:val="et-EE"/>
        </w:rPr>
        <w:t>, hoonete püstitamine olemasoleval õuemaal</w:t>
      </w:r>
      <w:r w:rsidR="00FD5D23" w:rsidRPr="00A749B0">
        <w:rPr>
          <w:lang w:val="et-EE"/>
        </w:rPr>
        <w:t xml:space="preserve"> ning tee ja tehnovõrgu rajatiste püstitamine</w:t>
      </w:r>
      <w:r w:rsidR="00FD5D23">
        <w:rPr>
          <w:lang w:val="et-EE"/>
        </w:rPr>
        <w:t>.</w:t>
      </w:r>
      <w:r w:rsidR="00385FD8">
        <w:rPr>
          <w:lang w:val="et-EE"/>
        </w:rPr>
        <w:t xml:space="preserve"> </w:t>
      </w:r>
      <w:r w:rsidR="00914D1B">
        <w:rPr>
          <w:lang w:val="et-EE"/>
        </w:rPr>
        <w:t>Piiranguvööndis asub üks hoonestatud kinnistu ja ala läbib Tammiku tänav.</w:t>
      </w:r>
      <w:r w:rsidR="0089189F">
        <w:rPr>
          <w:lang w:val="et-EE"/>
        </w:rPr>
        <w:t xml:space="preserve"> </w:t>
      </w:r>
      <w:r w:rsidR="00F958AB">
        <w:rPr>
          <w:lang w:val="et-EE"/>
        </w:rPr>
        <w:t>Uute</w:t>
      </w:r>
      <w:r w:rsidR="0089189F">
        <w:rPr>
          <w:lang w:val="et-EE"/>
        </w:rPr>
        <w:t xml:space="preserve"> hoonete püstitamine hoonestatud kinnistule ei kahjusta kaitseväärtusi.</w:t>
      </w:r>
    </w:p>
    <w:p w14:paraId="6CC90206" w14:textId="77777777" w:rsidR="000A1D93" w:rsidRDefault="000A1D93" w:rsidP="006F4BCA">
      <w:pPr>
        <w:pStyle w:val="Kehatekst"/>
        <w:tabs>
          <w:tab w:val="left" w:pos="720"/>
        </w:tabs>
        <w:spacing w:after="0"/>
        <w:jc w:val="both"/>
        <w:rPr>
          <w:lang w:val="et-EE"/>
        </w:rPr>
      </w:pPr>
    </w:p>
    <w:p w14:paraId="6CC90207" w14:textId="77777777" w:rsidR="00F958AB" w:rsidRDefault="00F958AB" w:rsidP="006F4BCA">
      <w:pPr>
        <w:pStyle w:val="Kehatekst"/>
        <w:tabs>
          <w:tab w:val="left" w:pos="720"/>
        </w:tabs>
        <w:spacing w:after="0"/>
        <w:jc w:val="both"/>
        <w:rPr>
          <w:lang w:val="et-EE"/>
        </w:rPr>
      </w:pPr>
    </w:p>
    <w:p w14:paraId="6CC90208" w14:textId="77777777" w:rsidR="00260877" w:rsidRDefault="00260877" w:rsidP="006F4BCA">
      <w:pPr>
        <w:pStyle w:val="Kehatekst"/>
        <w:tabs>
          <w:tab w:val="left" w:pos="720"/>
        </w:tabs>
        <w:spacing w:after="0"/>
        <w:jc w:val="both"/>
        <w:rPr>
          <w:lang w:val="et-EE"/>
        </w:rPr>
      </w:pPr>
    </w:p>
    <w:p w14:paraId="6CC90209" w14:textId="77777777" w:rsidR="00260877" w:rsidRPr="00994574" w:rsidRDefault="00260877" w:rsidP="006F4BCA">
      <w:pPr>
        <w:pStyle w:val="Kehatekst"/>
        <w:tabs>
          <w:tab w:val="left" w:pos="720"/>
        </w:tabs>
        <w:spacing w:after="0"/>
        <w:jc w:val="both"/>
        <w:rPr>
          <w:lang w:val="et-EE"/>
        </w:rPr>
      </w:pPr>
    </w:p>
    <w:p w14:paraId="6CC9020A" w14:textId="77777777" w:rsidR="009B0E89" w:rsidRPr="00994574" w:rsidRDefault="00A649ED" w:rsidP="00CA324A">
      <w:pPr>
        <w:pStyle w:val="Normaallaadveeb"/>
        <w:jc w:val="both"/>
        <w:rPr>
          <w:b/>
          <w:bCs/>
          <w:color w:val="000000"/>
          <w:lang w:eastAsia="zh-CN"/>
        </w:rPr>
      </w:pPr>
      <w:r w:rsidRPr="00994574">
        <w:rPr>
          <w:b/>
          <w:bCs/>
          <w:color w:val="000000"/>
        </w:rPr>
        <w:t>2.5.5.</w:t>
      </w:r>
      <w:r w:rsidR="00183164">
        <w:rPr>
          <w:b/>
          <w:bCs/>
          <w:color w:val="000000"/>
        </w:rPr>
        <w:t>3</w:t>
      </w:r>
      <w:r w:rsidR="00F8623E" w:rsidRPr="00994574">
        <w:rPr>
          <w:b/>
          <w:bCs/>
          <w:color w:val="000000"/>
        </w:rPr>
        <w:t>.</w:t>
      </w:r>
      <w:r w:rsidR="009B0E89" w:rsidRPr="00994574">
        <w:rPr>
          <w:b/>
          <w:bCs/>
          <w:color w:val="000000"/>
        </w:rPr>
        <w:t xml:space="preserve"> Keelatud tegevused piiranguvööndis</w:t>
      </w:r>
    </w:p>
    <w:p w14:paraId="6CC9020B" w14:textId="77777777" w:rsidR="007161A5" w:rsidRPr="00994574" w:rsidRDefault="007161A5" w:rsidP="006F4BCA">
      <w:pPr>
        <w:pStyle w:val="Kehatekst"/>
        <w:tabs>
          <w:tab w:val="left" w:pos="720"/>
        </w:tabs>
        <w:spacing w:after="0"/>
        <w:jc w:val="both"/>
        <w:rPr>
          <w:lang w:val="et-EE"/>
        </w:rPr>
      </w:pPr>
    </w:p>
    <w:p w14:paraId="6CC9020C" w14:textId="77777777" w:rsidR="007736B4" w:rsidRDefault="00B94C91" w:rsidP="006F4BCA">
      <w:pPr>
        <w:pStyle w:val="Normaallaadveeb1"/>
        <w:spacing w:before="0" w:after="0"/>
        <w:jc w:val="both"/>
        <w:rPr>
          <w:lang w:val="et-EE"/>
        </w:rPr>
      </w:pPr>
      <w:r w:rsidRPr="00994574">
        <w:rPr>
          <w:lang w:val="et-EE"/>
        </w:rPr>
        <w:t xml:space="preserve">Piiranguvööndis on keelatud </w:t>
      </w:r>
      <w:r w:rsidR="00E357BD" w:rsidRPr="00994574">
        <w:rPr>
          <w:lang w:val="et-EE"/>
        </w:rPr>
        <w:t xml:space="preserve">uue maaparandussüsteemi rajamine. Kaitsealal puuduvad liigniisked alad, mistõttu pole maaparandussüsteemide rajamine vajalik. Keelatud on maavara kaevandamine, mis ohustaks </w:t>
      </w:r>
      <w:r w:rsidR="00397D01">
        <w:rPr>
          <w:lang w:val="et-EE"/>
        </w:rPr>
        <w:t>pinnavormi ja seal kasvavat metsa</w:t>
      </w:r>
      <w:r w:rsidR="00E357BD" w:rsidRPr="00994574">
        <w:rPr>
          <w:lang w:val="et-EE"/>
        </w:rPr>
        <w:t xml:space="preserve">. </w:t>
      </w:r>
    </w:p>
    <w:p w14:paraId="6CC9020D" w14:textId="77777777" w:rsidR="007736B4" w:rsidRDefault="007736B4" w:rsidP="006F4BCA">
      <w:pPr>
        <w:pStyle w:val="Normaallaadveeb1"/>
        <w:spacing w:before="0" w:after="0"/>
        <w:jc w:val="both"/>
        <w:rPr>
          <w:lang w:val="et-EE"/>
        </w:rPr>
      </w:pPr>
    </w:p>
    <w:p w14:paraId="6CC9020E" w14:textId="77777777" w:rsidR="007736B4" w:rsidRDefault="00E357BD" w:rsidP="006F4BCA">
      <w:pPr>
        <w:pStyle w:val="Normaallaadveeb1"/>
        <w:spacing w:before="0" w:after="0"/>
        <w:jc w:val="both"/>
        <w:rPr>
          <w:lang w:val="et-EE"/>
        </w:rPr>
      </w:pPr>
      <w:proofErr w:type="spellStart"/>
      <w:r>
        <w:rPr>
          <w:lang w:val="et-EE"/>
        </w:rPr>
        <w:t>P</w:t>
      </w:r>
      <w:r w:rsidR="00B94C91" w:rsidRPr="00994574">
        <w:rPr>
          <w:lang w:val="et-EE"/>
        </w:rPr>
        <w:t>uhtpuistute</w:t>
      </w:r>
      <w:proofErr w:type="spellEnd"/>
      <w:r w:rsidR="00B94C91" w:rsidRPr="00994574">
        <w:rPr>
          <w:lang w:val="et-EE"/>
        </w:rPr>
        <w:t xml:space="preserve"> kujundamine ja energiapuistute rajamine</w:t>
      </w:r>
      <w:r>
        <w:rPr>
          <w:lang w:val="et-EE"/>
        </w:rPr>
        <w:t xml:space="preserve"> on keelatud, sest</w:t>
      </w:r>
      <w:r w:rsidR="00C92D61" w:rsidRPr="00994574">
        <w:rPr>
          <w:lang w:val="et-EE"/>
        </w:rPr>
        <w:t xml:space="preserve"> see vaes</w:t>
      </w:r>
      <w:r w:rsidR="00A01370" w:rsidRPr="00994574">
        <w:rPr>
          <w:lang w:val="et-EE"/>
        </w:rPr>
        <w:t>e</w:t>
      </w:r>
      <w:r w:rsidR="00C92D61" w:rsidRPr="00994574">
        <w:rPr>
          <w:lang w:val="et-EE"/>
        </w:rPr>
        <w:t>stab looduslikku mitmekesisust ja maastikuilmet.</w:t>
      </w:r>
      <w:r w:rsidR="00176C1B" w:rsidRPr="00994574">
        <w:rPr>
          <w:lang w:val="et-EE"/>
        </w:rPr>
        <w:t xml:space="preserve"> </w:t>
      </w:r>
      <w:r w:rsidR="001D308B" w:rsidRPr="00DD4D65">
        <w:rPr>
          <w:lang w:val="et-EE"/>
        </w:rPr>
        <w:t>Keelatud on uuendusraie</w:t>
      </w:r>
      <w:r w:rsidR="001D308B" w:rsidRPr="001D308B">
        <w:rPr>
          <w:lang w:val="et-EE"/>
        </w:rPr>
        <w:t>.</w:t>
      </w:r>
      <w:r w:rsidR="001D308B">
        <w:rPr>
          <w:lang w:val="et-EE"/>
        </w:rPr>
        <w:t xml:space="preserve"> Piiranguvööndi mets on suhteliselt noor tammi</w:t>
      </w:r>
      <w:r w:rsidR="007736B4">
        <w:rPr>
          <w:lang w:val="et-EE"/>
        </w:rPr>
        <w:t>k, kus kasvab ka teisi liike (nt</w:t>
      </w:r>
      <w:r w:rsidR="001D308B">
        <w:rPr>
          <w:lang w:val="et-EE"/>
        </w:rPr>
        <w:t xml:space="preserve"> mänd, vaher, lehis).</w:t>
      </w:r>
      <w:r w:rsidR="007736B4">
        <w:rPr>
          <w:lang w:val="et-EE"/>
        </w:rPr>
        <w:t xml:space="preserve"> Kuna mets on istutatud</w:t>
      </w:r>
      <w:r w:rsidR="00942FD8">
        <w:rPr>
          <w:lang w:val="et-EE"/>
        </w:rPr>
        <w:t xml:space="preserve"> selleks</w:t>
      </w:r>
      <w:r w:rsidR="007736B4">
        <w:rPr>
          <w:lang w:val="et-EE"/>
        </w:rPr>
        <w:t xml:space="preserve">, et tagada piirkonnas tammiku säilimine ka aastakümnete pärast, pole uuendusraied alale sobilikud. Metsa </w:t>
      </w:r>
      <w:r w:rsidR="002134F9">
        <w:rPr>
          <w:lang w:val="et-EE"/>
        </w:rPr>
        <w:t>saab seal majandada ja kujundada hooldusraietega.</w:t>
      </w:r>
      <w:r w:rsidR="00207002">
        <w:rPr>
          <w:lang w:val="et-EE"/>
        </w:rPr>
        <w:t xml:space="preserve"> </w:t>
      </w:r>
      <w:r w:rsidR="00207002" w:rsidRPr="00207002">
        <w:rPr>
          <w:lang w:val="et-EE"/>
        </w:rPr>
        <w:t>Näite</w:t>
      </w:r>
      <w:r w:rsidR="00940267">
        <w:rPr>
          <w:lang w:val="et-EE"/>
        </w:rPr>
        <w:t>k</w:t>
      </w:r>
      <w:r w:rsidR="00207002" w:rsidRPr="00207002">
        <w:rPr>
          <w:lang w:val="et-EE"/>
        </w:rPr>
        <w:t xml:space="preserve">s võib tekkida vajadus eemaldada </w:t>
      </w:r>
      <w:proofErr w:type="spellStart"/>
      <w:r w:rsidR="00207002" w:rsidRPr="00207002">
        <w:rPr>
          <w:lang w:eastAsia="et-EE"/>
        </w:rPr>
        <w:t>leppi</w:t>
      </w:r>
      <w:proofErr w:type="spellEnd"/>
      <w:r w:rsidR="00207002" w:rsidRPr="00207002">
        <w:rPr>
          <w:lang w:eastAsia="et-EE"/>
        </w:rPr>
        <w:t xml:space="preserve"> </w:t>
      </w:r>
      <w:proofErr w:type="spellStart"/>
      <w:r w:rsidR="00207002" w:rsidRPr="00207002">
        <w:rPr>
          <w:lang w:eastAsia="et-EE"/>
        </w:rPr>
        <w:t>või</w:t>
      </w:r>
      <w:proofErr w:type="spellEnd"/>
      <w:r w:rsidR="00207002" w:rsidRPr="00207002">
        <w:rPr>
          <w:lang w:eastAsia="et-EE"/>
        </w:rPr>
        <w:t xml:space="preserve"> </w:t>
      </w:r>
      <w:proofErr w:type="spellStart"/>
      <w:r w:rsidR="00207002" w:rsidRPr="00207002">
        <w:rPr>
          <w:lang w:eastAsia="et-EE"/>
        </w:rPr>
        <w:t>remmelgaid</w:t>
      </w:r>
      <w:proofErr w:type="spellEnd"/>
      <w:r w:rsidR="00207002" w:rsidRPr="00207002">
        <w:rPr>
          <w:lang w:eastAsia="et-EE"/>
        </w:rPr>
        <w:t xml:space="preserve">, </w:t>
      </w:r>
      <w:proofErr w:type="spellStart"/>
      <w:r w:rsidR="00207002" w:rsidRPr="00207002">
        <w:rPr>
          <w:lang w:eastAsia="et-EE"/>
        </w:rPr>
        <w:t>mis</w:t>
      </w:r>
      <w:proofErr w:type="spellEnd"/>
      <w:r w:rsidR="00207002" w:rsidRPr="00207002">
        <w:rPr>
          <w:lang w:eastAsia="et-EE"/>
        </w:rPr>
        <w:t xml:space="preserve"> </w:t>
      </w:r>
      <w:proofErr w:type="spellStart"/>
      <w:r w:rsidR="00207002" w:rsidRPr="00207002">
        <w:rPr>
          <w:lang w:eastAsia="et-EE"/>
        </w:rPr>
        <w:t>takistavad</w:t>
      </w:r>
      <w:proofErr w:type="spellEnd"/>
      <w:r w:rsidR="00207002" w:rsidRPr="00207002">
        <w:rPr>
          <w:lang w:eastAsia="et-EE"/>
        </w:rPr>
        <w:t xml:space="preserve"> </w:t>
      </w:r>
      <w:proofErr w:type="spellStart"/>
      <w:r w:rsidR="00207002" w:rsidRPr="00207002">
        <w:rPr>
          <w:lang w:eastAsia="et-EE"/>
        </w:rPr>
        <w:t>laialehiste</w:t>
      </w:r>
      <w:proofErr w:type="spellEnd"/>
      <w:r w:rsidR="00207002" w:rsidRPr="00207002">
        <w:rPr>
          <w:lang w:eastAsia="et-EE"/>
        </w:rPr>
        <w:t xml:space="preserve"> </w:t>
      </w:r>
      <w:proofErr w:type="spellStart"/>
      <w:r w:rsidR="00207002" w:rsidRPr="00207002">
        <w:rPr>
          <w:lang w:eastAsia="et-EE"/>
        </w:rPr>
        <w:t>puude</w:t>
      </w:r>
      <w:proofErr w:type="spellEnd"/>
      <w:r w:rsidR="00207002" w:rsidRPr="00207002">
        <w:rPr>
          <w:lang w:eastAsia="et-EE"/>
        </w:rPr>
        <w:t xml:space="preserve"> </w:t>
      </w:r>
      <w:proofErr w:type="spellStart"/>
      <w:r w:rsidR="00207002" w:rsidRPr="00207002">
        <w:rPr>
          <w:lang w:eastAsia="et-EE"/>
        </w:rPr>
        <w:t>kasvu</w:t>
      </w:r>
      <w:proofErr w:type="spellEnd"/>
      <w:r w:rsidR="00207002" w:rsidRPr="00207002">
        <w:rPr>
          <w:lang w:eastAsia="et-EE"/>
        </w:rPr>
        <w:t xml:space="preserve">. </w:t>
      </w:r>
      <w:proofErr w:type="spellStart"/>
      <w:r w:rsidR="00207002" w:rsidRPr="00207002">
        <w:rPr>
          <w:lang w:eastAsia="et-EE"/>
        </w:rPr>
        <w:t>Samuti</w:t>
      </w:r>
      <w:proofErr w:type="spellEnd"/>
      <w:r w:rsidR="00207002" w:rsidRPr="00207002">
        <w:rPr>
          <w:lang w:eastAsia="et-EE"/>
        </w:rPr>
        <w:t xml:space="preserve"> </w:t>
      </w:r>
      <w:proofErr w:type="spellStart"/>
      <w:r w:rsidR="00207002" w:rsidRPr="00207002">
        <w:rPr>
          <w:lang w:eastAsia="et-EE"/>
        </w:rPr>
        <w:t>võib</w:t>
      </w:r>
      <w:proofErr w:type="spellEnd"/>
      <w:r w:rsidR="00207002" w:rsidRPr="00207002">
        <w:rPr>
          <w:lang w:eastAsia="et-EE"/>
        </w:rPr>
        <w:t xml:space="preserve"> </w:t>
      </w:r>
      <w:proofErr w:type="spellStart"/>
      <w:r w:rsidR="00207002" w:rsidRPr="00207002">
        <w:rPr>
          <w:lang w:eastAsia="et-EE"/>
        </w:rPr>
        <w:t>tulevikus</w:t>
      </w:r>
      <w:proofErr w:type="spellEnd"/>
      <w:r w:rsidR="00207002" w:rsidRPr="00207002">
        <w:rPr>
          <w:lang w:eastAsia="et-EE"/>
        </w:rPr>
        <w:t xml:space="preserve"> </w:t>
      </w:r>
      <w:proofErr w:type="spellStart"/>
      <w:r w:rsidR="00207002" w:rsidRPr="00207002">
        <w:rPr>
          <w:lang w:eastAsia="et-EE"/>
        </w:rPr>
        <w:t>osutuda</w:t>
      </w:r>
      <w:proofErr w:type="spellEnd"/>
      <w:r w:rsidR="00207002" w:rsidRPr="00207002">
        <w:rPr>
          <w:lang w:eastAsia="et-EE"/>
        </w:rPr>
        <w:t xml:space="preserve"> </w:t>
      </w:r>
      <w:proofErr w:type="spellStart"/>
      <w:r w:rsidR="00207002" w:rsidRPr="00207002">
        <w:rPr>
          <w:lang w:eastAsia="et-EE"/>
        </w:rPr>
        <w:t>vajalikuks</w:t>
      </w:r>
      <w:proofErr w:type="spellEnd"/>
      <w:r w:rsidR="00207002" w:rsidRPr="00207002">
        <w:rPr>
          <w:lang w:eastAsia="et-EE"/>
        </w:rPr>
        <w:t xml:space="preserve"> </w:t>
      </w:r>
      <w:proofErr w:type="spellStart"/>
      <w:r w:rsidR="00207002" w:rsidRPr="00207002">
        <w:rPr>
          <w:lang w:eastAsia="et-EE"/>
        </w:rPr>
        <w:t>okaspuu</w:t>
      </w:r>
      <w:proofErr w:type="spellEnd"/>
      <w:r w:rsidR="00207002" w:rsidRPr="00207002">
        <w:rPr>
          <w:lang w:eastAsia="et-EE"/>
        </w:rPr>
        <w:t xml:space="preserve"> </w:t>
      </w:r>
      <w:proofErr w:type="spellStart"/>
      <w:r w:rsidR="00207002" w:rsidRPr="00207002">
        <w:rPr>
          <w:lang w:eastAsia="et-EE"/>
        </w:rPr>
        <w:t>loodusliku</w:t>
      </w:r>
      <w:proofErr w:type="spellEnd"/>
      <w:r w:rsidR="00207002" w:rsidRPr="00207002">
        <w:rPr>
          <w:lang w:eastAsia="et-EE"/>
        </w:rPr>
        <w:t xml:space="preserve"> </w:t>
      </w:r>
      <w:proofErr w:type="spellStart"/>
      <w:r w:rsidR="00207002" w:rsidRPr="00207002">
        <w:rPr>
          <w:lang w:eastAsia="et-EE"/>
        </w:rPr>
        <w:t>uuenduse</w:t>
      </w:r>
      <w:proofErr w:type="spellEnd"/>
      <w:r w:rsidR="00207002" w:rsidRPr="00207002">
        <w:rPr>
          <w:lang w:eastAsia="et-EE"/>
        </w:rPr>
        <w:t xml:space="preserve"> </w:t>
      </w:r>
      <w:proofErr w:type="spellStart"/>
      <w:r w:rsidR="00207002" w:rsidRPr="00207002">
        <w:rPr>
          <w:lang w:eastAsia="et-EE"/>
        </w:rPr>
        <w:t>raie</w:t>
      </w:r>
      <w:proofErr w:type="spellEnd"/>
      <w:r w:rsidR="00207002" w:rsidRPr="00207002">
        <w:rPr>
          <w:lang w:eastAsia="et-EE"/>
        </w:rPr>
        <w:t>.</w:t>
      </w:r>
    </w:p>
    <w:p w14:paraId="6CC9020F" w14:textId="77777777" w:rsidR="007736B4" w:rsidRDefault="007736B4" w:rsidP="006F4BCA">
      <w:pPr>
        <w:pStyle w:val="Normaallaadveeb1"/>
        <w:spacing w:before="0" w:after="0"/>
        <w:jc w:val="both"/>
        <w:rPr>
          <w:lang w:val="et-EE"/>
        </w:rPr>
      </w:pPr>
    </w:p>
    <w:p w14:paraId="6CC90210" w14:textId="77777777" w:rsidR="00874199" w:rsidRDefault="008F5378" w:rsidP="006F4BCA">
      <w:pPr>
        <w:pStyle w:val="Normaallaadveeb1"/>
        <w:spacing w:before="0" w:after="0"/>
        <w:jc w:val="both"/>
        <w:rPr>
          <w:lang w:val="et-EE"/>
        </w:rPr>
      </w:pPr>
      <w:r w:rsidRPr="00994574">
        <w:rPr>
          <w:lang w:val="et-EE"/>
        </w:rPr>
        <w:t xml:space="preserve">Piiranguvööndis on keelatud </w:t>
      </w:r>
      <w:r w:rsidR="00162B61">
        <w:rPr>
          <w:lang w:val="et-EE"/>
        </w:rPr>
        <w:t>p</w:t>
      </w:r>
      <w:r w:rsidR="002F22AD" w:rsidRPr="00994574">
        <w:rPr>
          <w:lang w:val="et-EE"/>
        </w:rPr>
        <w:t>uidu kokku- ja väljavedu külmumata pinnasel</w:t>
      </w:r>
      <w:r w:rsidR="00065A5F" w:rsidRPr="00994574">
        <w:rPr>
          <w:lang w:val="et-EE"/>
        </w:rPr>
        <w:t>t</w:t>
      </w:r>
      <w:r w:rsidR="00D50F4B" w:rsidRPr="00994574">
        <w:rPr>
          <w:lang w:val="et-EE"/>
        </w:rPr>
        <w:t xml:space="preserve">, sest see kahjustab </w:t>
      </w:r>
      <w:r w:rsidR="00397D01">
        <w:rPr>
          <w:lang w:val="et-EE"/>
        </w:rPr>
        <w:t>pinnast ja põhjustab oosi nõlvadel erosiooni.</w:t>
      </w:r>
      <w:r w:rsidR="0015698C" w:rsidRPr="00994574">
        <w:rPr>
          <w:lang w:val="et-EE"/>
        </w:rPr>
        <w:t xml:space="preserve"> Samas võib kaitseala valitseja anda loa puidu kokku- ja väljaveoks ka külmumata pinnaselt, kui pinnas seda võimaldab. </w:t>
      </w:r>
    </w:p>
    <w:p w14:paraId="6CC90211" w14:textId="77777777" w:rsidR="00390FEB" w:rsidRDefault="00390FEB" w:rsidP="006F4BCA">
      <w:pPr>
        <w:pStyle w:val="Normaallaadveeb1"/>
        <w:spacing w:before="0" w:after="0"/>
        <w:jc w:val="both"/>
        <w:rPr>
          <w:lang w:val="et-EE"/>
        </w:rPr>
      </w:pPr>
    </w:p>
    <w:p w14:paraId="6CC90212" w14:textId="77777777" w:rsidR="000A1D93" w:rsidRPr="00994574" w:rsidRDefault="000A1D93" w:rsidP="006F4BCA">
      <w:pPr>
        <w:pStyle w:val="Normaallaadveeb1"/>
        <w:spacing w:before="0" w:after="0"/>
        <w:jc w:val="both"/>
        <w:rPr>
          <w:lang w:val="et-EE"/>
        </w:rPr>
      </w:pPr>
    </w:p>
    <w:p w14:paraId="6CC90213" w14:textId="77777777" w:rsidR="005F078A" w:rsidRPr="00994574" w:rsidRDefault="00B94C91" w:rsidP="005F078A">
      <w:pPr>
        <w:pStyle w:val="Kehatekst"/>
        <w:tabs>
          <w:tab w:val="left" w:pos="720"/>
        </w:tabs>
        <w:spacing w:after="0"/>
        <w:jc w:val="both"/>
        <w:rPr>
          <w:b/>
          <w:bCs/>
          <w:lang w:val="et-EE"/>
        </w:rPr>
      </w:pPr>
      <w:r w:rsidRPr="00994574">
        <w:rPr>
          <w:b/>
          <w:bCs/>
          <w:lang w:val="et-EE"/>
        </w:rPr>
        <w:t xml:space="preserve">3. </w:t>
      </w:r>
      <w:r w:rsidR="00FC5A48" w:rsidRPr="00994574">
        <w:rPr>
          <w:b/>
          <w:bCs/>
          <w:lang w:val="et-EE"/>
        </w:rPr>
        <w:t>Menetluse kirjeldus</w:t>
      </w:r>
    </w:p>
    <w:p w14:paraId="6CC90214" w14:textId="77777777" w:rsidR="00696B54" w:rsidRPr="00994574" w:rsidRDefault="00696B54" w:rsidP="005F078A">
      <w:pPr>
        <w:pStyle w:val="Kehatekst"/>
        <w:tabs>
          <w:tab w:val="left" w:pos="720"/>
        </w:tabs>
        <w:spacing w:after="0"/>
        <w:jc w:val="both"/>
        <w:rPr>
          <w:b/>
          <w:bCs/>
          <w:lang w:val="et-EE"/>
        </w:rPr>
      </w:pPr>
    </w:p>
    <w:p w14:paraId="6CC90215" w14:textId="77777777" w:rsidR="00696B54" w:rsidRPr="00994574" w:rsidRDefault="00696B54" w:rsidP="005F078A">
      <w:pPr>
        <w:pStyle w:val="Kehatekst"/>
        <w:tabs>
          <w:tab w:val="left" w:pos="720"/>
        </w:tabs>
        <w:spacing w:after="0"/>
        <w:jc w:val="both"/>
        <w:rPr>
          <w:bCs/>
          <w:i/>
          <w:lang w:val="et-EE"/>
        </w:rPr>
      </w:pPr>
      <w:r w:rsidRPr="00994574">
        <w:rPr>
          <w:bCs/>
          <w:i/>
          <w:lang w:val="et-EE"/>
        </w:rPr>
        <w:t>Lisatakse pärast avalikustamist.</w:t>
      </w:r>
    </w:p>
    <w:p w14:paraId="6CC90216" w14:textId="77777777" w:rsidR="005F078A" w:rsidRDefault="005F078A" w:rsidP="005F078A">
      <w:pPr>
        <w:pStyle w:val="Kehatekst"/>
        <w:tabs>
          <w:tab w:val="left" w:pos="720"/>
        </w:tabs>
        <w:spacing w:after="0"/>
        <w:jc w:val="both"/>
        <w:rPr>
          <w:b/>
          <w:bCs/>
          <w:lang w:val="et-EE"/>
        </w:rPr>
      </w:pPr>
    </w:p>
    <w:p w14:paraId="6CC90217" w14:textId="77777777" w:rsidR="00312964" w:rsidRPr="00994574" w:rsidRDefault="00312964" w:rsidP="005F078A">
      <w:pPr>
        <w:pStyle w:val="Kehatekst"/>
        <w:tabs>
          <w:tab w:val="left" w:pos="720"/>
        </w:tabs>
        <w:spacing w:after="0"/>
        <w:jc w:val="both"/>
        <w:rPr>
          <w:b/>
          <w:bCs/>
          <w:lang w:val="et-EE"/>
        </w:rPr>
      </w:pPr>
    </w:p>
    <w:p w14:paraId="6CC90218" w14:textId="77777777" w:rsidR="00B94C91" w:rsidRPr="00994574" w:rsidRDefault="00B94C91" w:rsidP="001171BA">
      <w:pPr>
        <w:autoSpaceDE w:val="0"/>
        <w:jc w:val="both"/>
        <w:rPr>
          <w:b/>
          <w:bCs/>
        </w:rPr>
      </w:pPr>
      <w:r w:rsidRPr="00994574">
        <w:rPr>
          <w:b/>
          <w:bCs/>
        </w:rPr>
        <w:t>4. Eelnõu vastavus Euroopa Liidu õigusele</w:t>
      </w:r>
    </w:p>
    <w:p w14:paraId="6CC90219" w14:textId="77777777" w:rsidR="00532B40" w:rsidRPr="00994574" w:rsidRDefault="00532B40" w:rsidP="001171BA">
      <w:pPr>
        <w:autoSpaceDE w:val="0"/>
        <w:jc w:val="both"/>
        <w:rPr>
          <w:b/>
          <w:bCs/>
        </w:rPr>
      </w:pPr>
    </w:p>
    <w:p w14:paraId="6CC9021A" w14:textId="77777777" w:rsidR="00282264" w:rsidRDefault="00282264" w:rsidP="00282264">
      <w:pPr>
        <w:pStyle w:val="Textbody"/>
        <w:spacing w:after="0" w:line="100" w:lineRule="atLeast"/>
        <w:textAlignment w:val="baseline"/>
      </w:pPr>
      <w:r>
        <w:t>Määrus ei ole seotud EL õigusega.</w:t>
      </w:r>
    </w:p>
    <w:p w14:paraId="6CC9021B" w14:textId="77777777" w:rsidR="00B839EC" w:rsidRDefault="00B839EC" w:rsidP="001171BA">
      <w:pPr>
        <w:autoSpaceDE w:val="0"/>
        <w:jc w:val="both"/>
        <w:rPr>
          <w:b/>
          <w:bCs/>
        </w:rPr>
      </w:pPr>
    </w:p>
    <w:p w14:paraId="6CC9021C" w14:textId="77777777" w:rsidR="00B834BF" w:rsidRPr="00994574" w:rsidRDefault="00B834BF" w:rsidP="001171BA">
      <w:pPr>
        <w:autoSpaceDE w:val="0"/>
        <w:jc w:val="both"/>
        <w:rPr>
          <w:b/>
          <w:bCs/>
        </w:rPr>
      </w:pPr>
    </w:p>
    <w:p w14:paraId="6CC9021D" w14:textId="77777777" w:rsidR="00B95AD0" w:rsidRPr="00994574" w:rsidRDefault="00B94C91" w:rsidP="001171BA">
      <w:pPr>
        <w:autoSpaceDE w:val="0"/>
        <w:jc w:val="both"/>
        <w:rPr>
          <w:b/>
          <w:bCs/>
        </w:rPr>
      </w:pPr>
      <w:r w:rsidRPr="00994574">
        <w:rPr>
          <w:b/>
          <w:bCs/>
        </w:rPr>
        <w:t>5. Määruse mõju ja ra</w:t>
      </w:r>
      <w:r w:rsidR="001B7F27" w:rsidRPr="00994574">
        <w:rPr>
          <w:b/>
          <w:bCs/>
        </w:rPr>
        <w:t>kendamiseks vajalikud kulutused</w:t>
      </w:r>
    </w:p>
    <w:p w14:paraId="6CC9021E" w14:textId="77777777" w:rsidR="00B839EC" w:rsidRPr="00994574" w:rsidRDefault="00B839EC" w:rsidP="00B839EC">
      <w:pPr>
        <w:autoSpaceDE w:val="0"/>
        <w:jc w:val="both"/>
        <w:rPr>
          <w:b/>
          <w:bCs/>
        </w:rPr>
      </w:pPr>
    </w:p>
    <w:p w14:paraId="6CC9021F" w14:textId="77777777" w:rsidR="008B28B0" w:rsidRDefault="00B839EC" w:rsidP="00CA324A">
      <w:pPr>
        <w:suppressAutoHyphens w:val="0"/>
        <w:autoSpaceDE w:val="0"/>
        <w:autoSpaceDN w:val="0"/>
        <w:adjustRightInd w:val="0"/>
        <w:jc w:val="both"/>
        <w:rPr>
          <w:lang w:eastAsia="et-EE"/>
        </w:rPr>
      </w:pPr>
      <w:r w:rsidRPr="00994574">
        <w:rPr>
          <w:lang w:eastAsia="et-EE"/>
        </w:rPr>
        <w:t>Määruse mõju on positiivne loodus- ja elukeskkonnale,</w:t>
      </w:r>
      <w:r w:rsidR="003C4109" w:rsidRPr="00994574">
        <w:rPr>
          <w:lang w:eastAsia="et-EE"/>
        </w:rPr>
        <w:t xml:space="preserve"> </w:t>
      </w:r>
      <w:r w:rsidRPr="00994574">
        <w:rPr>
          <w:lang w:eastAsia="et-EE"/>
        </w:rPr>
        <w:t>aidates looduskeskkonna säilitamisega kaasa inimeste põhivajaduste ja elukvaliteedi tagamisele. Määrus</w:t>
      </w:r>
      <w:r w:rsidR="00E848CA">
        <w:rPr>
          <w:lang w:eastAsia="et-EE"/>
        </w:rPr>
        <w:t xml:space="preserve"> aitab paremini </w:t>
      </w:r>
      <w:r w:rsidR="007A0152">
        <w:rPr>
          <w:lang w:eastAsia="et-EE"/>
        </w:rPr>
        <w:t>kaitsta</w:t>
      </w:r>
      <w:r w:rsidR="00E848CA">
        <w:rPr>
          <w:lang w:eastAsia="et-EE"/>
        </w:rPr>
        <w:t xml:space="preserve"> linnakeskkonnas haruldas</w:t>
      </w:r>
      <w:r w:rsidR="007A0152">
        <w:rPr>
          <w:lang w:eastAsia="et-EE"/>
        </w:rPr>
        <w:t>t</w:t>
      </w:r>
      <w:r w:rsidR="00E848CA">
        <w:rPr>
          <w:lang w:eastAsia="et-EE"/>
        </w:rPr>
        <w:t xml:space="preserve"> vana tammiku</w:t>
      </w:r>
      <w:r w:rsidR="007A0152">
        <w:rPr>
          <w:lang w:eastAsia="et-EE"/>
        </w:rPr>
        <w:t>t</w:t>
      </w:r>
      <w:r w:rsidR="00E848CA">
        <w:rPr>
          <w:lang w:eastAsia="et-EE"/>
        </w:rPr>
        <w:t xml:space="preserve"> ja sealse</w:t>
      </w:r>
      <w:r w:rsidR="007A0152">
        <w:rPr>
          <w:lang w:eastAsia="et-EE"/>
        </w:rPr>
        <w:t>id</w:t>
      </w:r>
      <w:r w:rsidR="00E848CA">
        <w:rPr>
          <w:lang w:eastAsia="et-EE"/>
        </w:rPr>
        <w:t xml:space="preserve"> liike.</w:t>
      </w:r>
    </w:p>
    <w:p w14:paraId="6CC90220" w14:textId="77777777" w:rsidR="00E848CA" w:rsidRPr="00994574" w:rsidRDefault="00E848CA" w:rsidP="00CA324A">
      <w:pPr>
        <w:suppressAutoHyphens w:val="0"/>
        <w:autoSpaceDE w:val="0"/>
        <w:autoSpaceDN w:val="0"/>
        <w:adjustRightInd w:val="0"/>
        <w:jc w:val="both"/>
        <w:rPr>
          <w:lang w:eastAsia="et-EE"/>
        </w:rPr>
      </w:pPr>
    </w:p>
    <w:p w14:paraId="6CC90221" w14:textId="77777777" w:rsidR="00B839EC" w:rsidRPr="00166B14" w:rsidRDefault="00B839EC" w:rsidP="00CA324A">
      <w:pPr>
        <w:suppressAutoHyphens w:val="0"/>
        <w:autoSpaceDE w:val="0"/>
        <w:autoSpaceDN w:val="0"/>
        <w:adjustRightInd w:val="0"/>
        <w:jc w:val="both"/>
        <w:rPr>
          <w:lang w:eastAsia="et-EE"/>
        </w:rPr>
      </w:pPr>
      <w:r w:rsidRPr="00994574">
        <w:rPr>
          <w:lang w:eastAsia="et-EE"/>
        </w:rPr>
        <w:t>Uue kaitse-eeskirja kehtestamine aitab kaasa rahvusvaheliste kohustuste täitmisele, seega on</w:t>
      </w:r>
      <w:r w:rsidR="00EE26DE" w:rsidRPr="00994574">
        <w:rPr>
          <w:lang w:eastAsia="et-EE"/>
        </w:rPr>
        <w:t xml:space="preserve"> </w:t>
      </w:r>
      <w:r w:rsidRPr="00994574">
        <w:rPr>
          <w:lang w:eastAsia="et-EE"/>
        </w:rPr>
        <w:t xml:space="preserve">mõju </w:t>
      </w:r>
      <w:r w:rsidRPr="00166B14">
        <w:rPr>
          <w:lang w:eastAsia="et-EE"/>
        </w:rPr>
        <w:t xml:space="preserve">välissuhetele positiivne. Looduse mitmekesisuse ehk elurikkuse säilitamise ja suurendamise vajaduse sätestavad nii Euroopa 2020 kui ka Ressursitõhusa Euroopa tegevuskava. Sellest tulenevalt on elurikkuse vähenemise peatamiseks ja taastamiseks kinnitatud EL elurikkuse strateegia aastani 2020 (KOM(2011)2441), mis seab liikmesriigile konkreetsed ja mõõdetavad eesmärgid elurikkuse (liikide ja elupaikade seisundi) parandamiseks aastaks 2020. Kinnitatav õigusakt toetab otseselt </w:t>
      </w:r>
      <w:r w:rsidR="00F73B33" w:rsidRPr="00166B14">
        <w:rPr>
          <w:lang w:eastAsia="et-EE"/>
        </w:rPr>
        <w:t xml:space="preserve">nende </w:t>
      </w:r>
      <w:r w:rsidRPr="00166B14">
        <w:rPr>
          <w:lang w:eastAsia="et-EE"/>
        </w:rPr>
        <w:t>eesmärkide saavutamist.</w:t>
      </w:r>
    </w:p>
    <w:p w14:paraId="6CC90222" w14:textId="77777777" w:rsidR="00B839EC" w:rsidRPr="00166B14" w:rsidRDefault="00B839EC" w:rsidP="00CA324A">
      <w:pPr>
        <w:suppressAutoHyphens w:val="0"/>
        <w:autoSpaceDE w:val="0"/>
        <w:autoSpaceDN w:val="0"/>
        <w:adjustRightInd w:val="0"/>
        <w:jc w:val="both"/>
        <w:rPr>
          <w:lang w:eastAsia="et-EE"/>
        </w:rPr>
      </w:pPr>
    </w:p>
    <w:p w14:paraId="6CC90223" w14:textId="77777777" w:rsidR="00B839EC" w:rsidRPr="00166B14" w:rsidRDefault="00B67B70" w:rsidP="00CA324A">
      <w:pPr>
        <w:suppressAutoHyphens w:val="0"/>
        <w:autoSpaceDE w:val="0"/>
        <w:autoSpaceDN w:val="0"/>
        <w:adjustRightInd w:val="0"/>
        <w:jc w:val="both"/>
        <w:rPr>
          <w:lang w:eastAsia="et-EE"/>
        </w:rPr>
      </w:pPr>
      <w:r>
        <w:rPr>
          <w:lang w:eastAsia="et-EE"/>
        </w:rPr>
        <w:t>Rakvere tammik</w:t>
      </w:r>
      <w:r w:rsidR="00B839EC" w:rsidRPr="00166B14">
        <w:rPr>
          <w:lang w:eastAsia="et-EE"/>
        </w:rPr>
        <w:t xml:space="preserve"> on juba riikliku kaitse all, mistõttu puudu</w:t>
      </w:r>
      <w:r w:rsidR="00F73B33" w:rsidRPr="00166B14">
        <w:rPr>
          <w:lang w:eastAsia="et-EE"/>
        </w:rPr>
        <w:t>b</w:t>
      </w:r>
      <w:r w:rsidR="00B839EC" w:rsidRPr="00166B14">
        <w:rPr>
          <w:lang w:eastAsia="et-EE"/>
        </w:rPr>
        <w:t xml:space="preserve"> määruse jõustumisel oluli</w:t>
      </w:r>
      <w:r w:rsidR="00F73B33" w:rsidRPr="00166B14">
        <w:rPr>
          <w:lang w:eastAsia="et-EE"/>
        </w:rPr>
        <w:t>ne</w:t>
      </w:r>
      <w:r w:rsidR="00B839EC" w:rsidRPr="00166B14">
        <w:rPr>
          <w:lang w:eastAsia="et-EE"/>
        </w:rPr>
        <w:t xml:space="preserve"> mõju sotsiaalvaldkonnale, riiklikule julgeolekule, majandusele, regionaalarengule ning riigiasutuste ja kohaliku omavalitsuse korraldusele.</w:t>
      </w:r>
    </w:p>
    <w:p w14:paraId="6CC90224" w14:textId="77777777" w:rsidR="0009487C" w:rsidRPr="00166B14" w:rsidRDefault="0009487C" w:rsidP="00CA324A">
      <w:pPr>
        <w:suppressAutoHyphens w:val="0"/>
        <w:autoSpaceDE w:val="0"/>
        <w:autoSpaceDN w:val="0"/>
        <w:adjustRightInd w:val="0"/>
        <w:jc w:val="both"/>
        <w:rPr>
          <w:lang w:eastAsia="et-EE"/>
        </w:rPr>
      </w:pPr>
    </w:p>
    <w:p w14:paraId="6CC90225" w14:textId="77777777" w:rsidR="0009487C" w:rsidRPr="00166B14" w:rsidRDefault="00F7234D" w:rsidP="0009487C">
      <w:pPr>
        <w:autoSpaceDE w:val="0"/>
        <w:jc w:val="both"/>
      </w:pPr>
      <w:r>
        <w:lastRenderedPageBreak/>
        <w:t xml:space="preserve">Varem sihtkaitsevööndis olnud hoonestatud eramaakinnistu (0,2 ha) arvatakse piiranguvööndisse. </w:t>
      </w:r>
      <w:r w:rsidR="0009487C" w:rsidRPr="00166B14">
        <w:t>Vastavalt maamaksuseadusele on kaitseala sihtkaitsevööndi maa maamaksust vabastatud ja piiranguvööndis makstakse maamaksu 50% maamaksumäära</w:t>
      </w:r>
      <w:r w:rsidR="00D276D7" w:rsidRPr="00166B14">
        <w:t>st. Vastavalt maamaksuseaduse §</w:t>
      </w:r>
      <w:r w:rsidR="005B35C0">
        <w:t>-le</w:t>
      </w:r>
      <w:r w:rsidR="00D276D7" w:rsidRPr="00166B14">
        <w:t> </w:t>
      </w:r>
      <w:r w:rsidR="0009487C" w:rsidRPr="00166B14">
        <w:t xml:space="preserve">4 </w:t>
      </w:r>
      <w:r w:rsidR="001330D5">
        <w:t>suureneb</w:t>
      </w:r>
      <w:r w:rsidR="0009487C" w:rsidRPr="00166B14">
        <w:t xml:space="preserve"> eelnõu jõustumisega kohaliku omavalitsu</w:t>
      </w:r>
      <w:r w:rsidR="00C511AE" w:rsidRPr="00166B14">
        <w:t>se maamaksutulu.</w:t>
      </w:r>
    </w:p>
    <w:p w14:paraId="6CC90226" w14:textId="77777777" w:rsidR="0009487C" w:rsidRPr="00166B14" w:rsidRDefault="0009487C" w:rsidP="00CA324A">
      <w:pPr>
        <w:suppressAutoHyphens w:val="0"/>
        <w:autoSpaceDE w:val="0"/>
        <w:autoSpaceDN w:val="0"/>
        <w:adjustRightInd w:val="0"/>
        <w:jc w:val="both"/>
        <w:rPr>
          <w:lang w:eastAsia="et-EE"/>
        </w:rPr>
      </w:pPr>
    </w:p>
    <w:p w14:paraId="6CC90227" w14:textId="77777777" w:rsidR="00A9713E" w:rsidRPr="00166B14" w:rsidRDefault="00A9713E" w:rsidP="00CA324A">
      <w:pPr>
        <w:suppressAutoHyphens w:val="0"/>
        <w:autoSpaceDE w:val="0"/>
        <w:autoSpaceDN w:val="0"/>
        <w:adjustRightInd w:val="0"/>
        <w:jc w:val="both"/>
        <w:rPr>
          <w:lang w:eastAsia="et-EE"/>
        </w:rPr>
      </w:pPr>
      <w:r w:rsidRPr="00166B14">
        <w:rPr>
          <w:lang w:eastAsia="et-EE"/>
        </w:rPr>
        <w:t>Vas</w:t>
      </w:r>
      <w:r w:rsidR="000A32BD" w:rsidRPr="00166B14">
        <w:rPr>
          <w:lang w:eastAsia="et-EE"/>
        </w:rPr>
        <w:t>tavalt l</w:t>
      </w:r>
      <w:r w:rsidR="00747658">
        <w:rPr>
          <w:lang w:eastAsia="et-EE"/>
        </w:rPr>
        <w:t>ooduskaitseseaduse §-le </w:t>
      </w:r>
      <w:r w:rsidRPr="00166B14">
        <w:rPr>
          <w:lang w:eastAsia="et-EE"/>
        </w:rPr>
        <w:t>20 võib riik kokkuleppel kinnisasja omanikuga omandada kinnisasja, mille sihtotstarbelist kasutamist ala kaitsekord oluliselt piirab, kinnisasj</w:t>
      </w:r>
      <w:r w:rsidR="007B2107">
        <w:rPr>
          <w:lang w:eastAsia="et-EE"/>
        </w:rPr>
        <w:t xml:space="preserve">a väärtusele vastava tasu eest. </w:t>
      </w:r>
      <w:r w:rsidR="00A4737D">
        <w:rPr>
          <w:lang w:eastAsia="et-EE"/>
        </w:rPr>
        <w:t xml:space="preserve">Kuna </w:t>
      </w:r>
      <w:r w:rsidR="00212FF3">
        <w:rPr>
          <w:lang w:eastAsia="et-EE"/>
        </w:rPr>
        <w:t xml:space="preserve">sihtkaitsevööndis asuva </w:t>
      </w:r>
      <w:r w:rsidR="00A4737D">
        <w:rPr>
          <w:lang w:eastAsia="et-EE"/>
        </w:rPr>
        <w:t>muni</w:t>
      </w:r>
      <w:r w:rsidR="00212FF3">
        <w:rPr>
          <w:lang w:eastAsia="et-EE"/>
        </w:rPr>
        <w:t>tsipaalmaa katastriüksusest jääb kaitsealale</w:t>
      </w:r>
      <w:r w:rsidR="00A4737D">
        <w:rPr>
          <w:lang w:eastAsia="et-EE"/>
        </w:rPr>
        <w:t xml:space="preserve"> vaid umbes veerand, ei vasta see maa riigi omandamise kriteeriumitele. </w:t>
      </w:r>
      <w:r w:rsidR="00901145">
        <w:rPr>
          <w:lang w:eastAsia="et-EE"/>
        </w:rPr>
        <w:t xml:space="preserve">Seega </w:t>
      </w:r>
      <w:r w:rsidR="00F958AB">
        <w:rPr>
          <w:lang w:eastAsia="et-EE"/>
        </w:rPr>
        <w:t xml:space="preserve">ei kaasne </w:t>
      </w:r>
      <w:r w:rsidR="00901145">
        <w:rPr>
          <w:lang w:eastAsia="et-EE"/>
        </w:rPr>
        <w:t xml:space="preserve">määruse jõustumisega </w:t>
      </w:r>
      <w:r w:rsidR="00F958AB">
        <w:rPr>
          <w:lang w:eastAsia="et-EE"/>
        </w:rPr>
        <w:t>lisa</w:t>
      </w:r>
      <w:r w:rsidR="00901145">
        <w:rPr>
          <w:lang w:eastAsia="et-EE"/>
        </w:rPr>
        <w:t>kulutusi maa riigile omandamisel.</w:t>
      </w:r>
    </w:p>
    <w:p w14:paraId="6CC90228" w14:textId="77777777" w:rsidR="00CC4B96" w:rsidRPr="00166B14" w:rsidRDefault="00CC4B96" w:rsidP="00CA324A">
      <w:pPr>
        <w:suppressAutoHyphens w:val="0"/>
        <w:autoSpaceDE w:val="0"/>
        <w:autoSpaceDN w:val="0"/>
        <w:adjustRightInd w:val="0"/>
        <w:jc w:val="both"/>
        <w:rPr>
          <w:lang w:eastAsia="et-EE"/>
        </w:rPr>
      </w:pPr>
    </w:p>
    <w:p w14:paraId="6CC90229" w14:textId="77777777" w:rsidR="00C4617F" w:rsidRPr="00166B14" w:rsidRDefault="00906F84" w:rsidP="00906F84">
      <w:pPr>
        <w:suppressAutoHyphens w:val="0"/>
        <w:autoSpaceDE w:val="0"/>
        <w:autoSpaceDN w:val="0"/>
        <w:adjustRightInd w:val="0"/>
        <w:jc w:val="both"/>
      </w:pPr>
      <w:r>
        <w:rPr>
          <w:lang w:eastAsia="et-EE"/>
        </w:rPr>
        <w:t xml:space="preserve">Kaitsealal puuduvad poollooduslikud kooslused ja </w:t>
      </w:r>
      <w:r w:rsidR="009C7FA9">
        <w:rPr>
          <w:lang w:eastAsia="et-EE"/>
        </w:rPr>
        <w:t>tegemist pole Natura 2000 võrgustikku kuuluva alaga</w:t>
      </w:r>
      <w:r>
        <w:rPr>
          <w:lang w:eastAsia="et-EE"/>
        </w:rPr>
        <w:t xml:space="preserve">, mistõttu </w:t>
      </w:r>
      <w:r w:rsidR="00F958AB">
        <w:rPr>
          <w:lang w:eastAsia="et-EE"/>
        </w:rPr>
        <w:t xml:space="preserve">ei kaasne </w:t>
      </w:r>
      <w:r w:rsidR="00130DC3">
        <w:rPr>
          <w:lang w:eastAsia="et-EE"/>
        </w:rPr>
        <w:t xml:space="preserve">määruse jõustumisega </w:t>
      </w:r>
      <w:r>
        <w:rPr>
          <w:lang w:eastAsia="et-EE"/>
        </w:rPr>
        <w:t>vastavate toetuse maksmise kulusid.</w:t>
      </w:r>
    </w:p>
    <w:p w14:paraId="6CC9022A" w14:textId="77777777" w:rsidR="00C4617F" w:rsidRPr="00166B14" w:rsidRDefault="00C4617F" w:rsidP="00CA324A">
      <w:pPr>
        <w:suppressAutoHyphens w:val="0"/>
        <w:autoSpaceDE w:val="0"/>
        <w:autoSpaceDN w:val="0"/>
        <w:adjustRightInd w:val="0"/>
        <w:jc w:val="both"/>
        <w:rPr>
          <w:lang w:eastAsia="et-EE"/>
        </w:rPr>
      </w:pPr>
    </w:p>
    <w:p w14:paraId="6CC9022B" w14:textId="77777777" w:rsidR="00C01490" w:rsidRPr="00166B14" w:rsidRDefault="00C01490" w:rsidP="001171BA">
      <w:pPr>
        <w:autoSpaceDE w:val="0"/>
        <w:jc w:val="both"/>
        <w:rPr>
          <w:b/>
          <w:bCs/>
        </w:rPr>
      </w:pPr>
    </w:p>
    <w:p w14:paraId="6CC9022C" w14:textId="77777777" w:rsidR="00B94C91" w:rsidRPr="00166B14" w:rsidRDefault="00B94C91" w:rsidP="001171BA">
      <w:pPr>
        <w:pStyle w:val="Kehatekst"/>
        <w:tabs>
          <w:tab w:val="left" w:pos="720"/>
        </w:tabs>
        <w:spacing w:after="0"/>
        <w:jc w:val="both"/>
        <w:rPr>
          <w:b/>
          <w:bCs/>
          <w:lang w:val="et-EE"/>
        </w:rPr>
      </w:pPr>
      <w:r w:rsidRPr="00166B14">
        <w:rPr>
          <w:b/>
          <w:bCs/>
          <w:lang w:val="et-EE"/>
        </w:rPr>
        <w:t>6. Määruse jõustumine</w:t>
      </w:r>
    </w:p>
    <w:p w14:paraId="6CC9022D" w14:textId="77777777" w:rsidR="00B839EC" w:rsidRPr="00166B14" w:rsidRDefault="00B839EC" w:rsidP="001171BA">
      <w:pPr>
        <w:pStyle w:val="Kehatekst"/>
        <w:tabs>
          <w:tab w:val="left" w:pos="720"/>
        </w:tabs>
        <w:spacing w:after="0"/>
        <w:jc w:val="both"/>
        <w:rPr>
          <w:b/>
          <w:bCs/>
          <w:lang w:val="et-EE"/>
        </w:rPr>
      </w:pPr>
    </w:p>
    <w:p w14:paraId="6CC9022E" w14:textId="77777777" w:rsidR="005971C6" w:rsidRPr="00166B14" w:rsidRDefault="005971C6" w:rsidP="005971C6">
      <w:pPr>
        <w:jc w:val="both"/>
      </w:pPr>
      <w:r w:rsidRPr="00166B14">
        <w:t xml:space="preserve">Määrus jõustub </w:t>
      </w:r>
      <w:r w:rsidR="004446E9" w:rsidRPr="00166B14">
        <w:t>kümnendal päeval pärast Riigi Teatajas avaldamist.</w:t>
      </w:r>
    </w:p>
    <w:p w14:paraId="6CC9022F" w14:textId="77777777" w:rsidR="007161A5" w:rsidRDefault="007161A5" w:rsidP="001171BA">
      <w:pPr>
        <w:pStyle w:val="Kehatekst"/>
        <w:tabs>
          <w:tab w:val="left" w:pos="720"/>
        </w:tabs>
        <w:spacing w:after="0"/>
        <w:jc w:val="both"/>
        <w:rPr>
          <w:lang w:val="et-EE"/>
        </w:rPr>
      </w:pPr>
    </w:p>
    <w:p w14:paraId="6CC90230" w14:textId="77777777" w:rsidR="001364D7" w:rsidRPr="00166B14" w:rsidRDefault="001364D7" w:rsidP="001171BA">
      <w:pPr>
        <w:pStyle w:val="Kehatekst"/>
        <w:tabs>
          <w:tab w:val="left" w:pos="720"/>
        </w:tabs>
        <w:spacing w:after="0"/>
        <w:jc w:val="both"/>
        <w:rPr>
          <w:lang w:val="et-EE"/>
        </w:rPr>
      </w:pPr>
    </w:p>
    <w:p w14:paraId="6CC90231" w14:textId="77777777" w:rsidR="004446E9" w:rsidRPr="00166B14" w:rsidRDefault="00B94C91" w:rsidP="004446E9">
      <w:pPr>
        <w:pStyle w:val="Standard"/>
        <w:jc w:val="both"/>
        <w:rPr>
          <w:b/>
          <w:bCs/>
        </w:rPr>
      </w:pPr>
      <w:r w:rsidRPr="00166B14">
        <w:rPr>
          <w:b/>
          <w:bCs/>
        </w:rPr>
        <w:t xml:space="preserve">7. </w:t>
      </w:r>
      <w:r w:rsidR="004446E9" w:rsidRPr="00166B14">
        <w:rPr>
          <w:b/>
          <w:bCs/>
        </w:rPr>
        <w:t>Vaidlustamine</w:t>
      </w:r>
    </w:p>
    <w:p w14:paraId="6CC90232" w14:textId="77777777" w:rsidR="004446E9" w:rsidRPr="00166B14" w:rsidRDefault="004446E9" w:rsidP="004446E9">
      <w:pPr>
        <w:pStyle w:val="Standard"/>
        <w:jc w:val="both"/>
        <w:rPr>
          <w:b/>
          <w:bCs/>
        </w:rPr>
      </w:pPr>
    </w:p>
    <w:p w14:paraId="6CC90233" w14:textId="77777777" w:rsidR="004446E9" w:rsidRPr="00166B14" w:rsidRDefault="004446E9" w:rsidP="004446E9">
      <w:pPr>
        <w:pStyle w:val="Kehatekst"/>
        <w:tabs>
          <w:tab w:val="left" w:pos="720"/>
        </w:tabs>
        <w:spacing w:after="0"/>
        <w:jc w:val="both"/>
        <w:rPr>
          <w:lang w:val="et-EE"/>
        </w:rPr>
      </w:pPr>
      <w:r w:rsidRPr="00166B14">
        <w:rPr>
          <w:lang w:val="et-EE"/>
        </w:rPr>
        <w:t xml:space="preserve">Määruse </w:t>
      </w:r>
      <w:proofErr w:type="spellStart"/>
      <w:r w:rsidRPr="00166B14">
        <w:rPr>
          <w:lang w:val="et-EE"/>
        </w:rPr>
        <w:t>üldkorraldusele</w:t>
      </w:r>
      <w:proofErr w:type="spellEnd"/>
      <w:r w:rsidRPr="00166B14">
        <w:rPr>
          <w:lang w:val="et-EE"/>
        </w:rPr>
        <w:t xml:space="preserve"> ehk haldusakti tunnustele vastavat osa on võimalik vaidlustada, esitades halduskohtumenetluse seadustikus sätestatud korras kaebuse halduskohtusse. Määruses on </w:t>
      </w:r>
      <w:proofErr w:type="spellStart"/>
      <w:r w:rsidRPr="00166B14">
        <w:rPr>
          <w:lang w:val="et-EE"/>
        </w:rPr>
        <w:t>üldkorralduse</w:t>
      </w:r>
      <w:proofErr w:type="spellEnd"/>
      <w:r w:rsidRPr="00166B14">
        <w:rPr>
          <w:lang w:val="et-EE"/>
        </w:rPr>
        <w:t xml:space="preserve"> regulatsioon suunatud asja (kinnistu) avalik-õigusliku seisundi muutmisele, hõlmates eelkõige asja kasutamist ja käsutamist reguleerivaid sätteid. Seega vastavad määruses </w:t>
      </w:r>
      <w:proofErr w:type="spellStart"/>
      <w:r w:rsidRPr="00166B14">
        <w:rPr>
          <w:lang w:val="et-EE"/>
        </w:rPr>
        <w:t>üldkorralduse</w:t>
      </w:r>
      <w:proofErr w:type="spellEnd"/>
      <w:r w:rsidRPr="00166B14">
        <w:rPr>
          <w:lang w:val="et-EE"/>
        </w:rPr>
        <w:t xml:space="preserve"> tunnustele sätted, millest tulenevad kinnisasja omanikule või valdajale õigused ja kohustused on konkreetse kinnisasjaga tihedalt seotud ning puudutavad kinnisasja kasutamist või käsutamist. Haldus</w:t>
      </w:r>
      <w:r w:rsidR="0084140B">
        <w:rPr>
          <w:lang w:val="et-EE"/>
        </w:rPr>
        <w:t>kohtumenetluse seadustiku § </w:t>
      </w:r>
      <w:r w:rsidR="00ED2A06" w:rsidRPr="00166B14">
        <w:rPr>
          <w:lang w:val="et-EE"/>
        </w:rPr>
        <w:t>46 lõike </w:t>
      </w:r>
      <w:r w:rsidRPr="00166B14">
        <w:rPr>
          <w:lang w:val="et-EE"/>
        </w:rPr>
        <w:t>1 kohaselt võib tühistamiskaebuse esitada 30 päeva jooksul kaebajale haldusakti teatavaks tegemisest arvates ja sama paragrahvi lõ</w:t>
      </w:r>
      <w:r w:rsidR="0084140B">
        <w:rPr>
          <w:lang w:val="et-EE"/>
        </w:rPr>
        <w:t>ike </w:t>
      </w:r>
      <w:r w:rsidRPr="00166B14">
        <w:rPr>
          <w:lang w:val="et-EE"/>
        </w:rPr>
        <w:t>5 kohaselt kaebuse haldusakti õigusvastasuse kindlakstegemiseks kolme aasta jooksul haldusakti andmisest arvates.</w:t>
      </w:r>
    </w:p>
    <w:p w14:paraId="6CC90234" w14:textId="77777777" w:rsidR="004446E9" w:rsidRDefault="004446E9" w:rsidP="004446E9">
      <w:pPr>
        <w:pStyle w:val="Kehatekst"/>
        <w:tabs>
          <w:tab w:val="left" w:pos="720"/>
        </w:tabs>
        <w:spacing w:after="0"/>
        <w:jc w:val="both"/>
        <w:rPr>
          <w:lang w:val="et-EE"/>
        </w:rPr>
      </w:pPr>
    </w:p>
    <w:p w14:paraId="6CC90235" w14:textId="77777777" w:rsidR="001364D7" w:rsidRPr="00166B14" w:rsidRDefault="001364D7" w:rsidP="004446E9">
      <w:pPr>
        <w:pStyle w:val="Kehatekst"/>
        <w:tabs>
          <w:tab w:val="left" w:pos="720"/>
        </w:tabs>
        <w:spacing w:after="0"/>
        <w:jc w:val="both"/>
        <w:rPr>
          <w:lang w:val="et-EE"/>
        </w:rPr>
      </w:pPr>
    </w:p>
    <w:p w14:paraId="6CC90236" w14:textId="77777777" w:rsidR="00B94C91" w:rsidRPr="00166B14" w:rsidRDefault="004446E9" w:rsidP="004446E9">
      <w:pPr>
        <w:pStyle w:val="Kehatekst"/>
        <w:tabs>
          <w:tab w:val="left" w:pos="720"/>
        </w:tabs>
        <w:spacing w:after="0"/>
        <w:jc w:val="both"/>
        <w:rPr>
          <w:b/>
          <w:bCs/>
          <w:lang w:val="et-EE"/>
        </w:rPr>
      </w:pPr>
      <w:r w:rsidRPr="00166B14">
        <w:rPr>
          <w:b/>
          <w:lang w:val="et-EE"/>
        </w:rPr>
        <w:t>8.</w:t>
      </w:r>
      <w:r w:rsidRPr="00166B14">
        <w:rPr>
          <w:lang w:val="et-EE"/>
        </w:rPr>
        <w:t xml:space="preserve"> </w:t>
      </w:r>
      <w:r w:rsidR="00B94C91" w:rsidRPr="00166B14">
        <w:rPr>
          <w:b/>
          <w:bCs/>
          <w:lang w:val="et-EE"/>
        </w:rPr>
        <w:t>Eelnõu kooskõlastamine</w:t>
      </w:r>
    </w:p>
    <w:p w14:paraId="6CC90237" w14:textId="77777777" w:rsidR="00B839EC" w:rsidRPr="00166B14" w:rsidRDefault="00B839EC" w:rsidP="004446E9">
      <w:pPr>
        <w:pStyle w:val="Kehatekst"/>
        <w:tabs>
          <w:tab w:val="left" w:pos="720"/>
        </w:tabs>
        <w:spacing w:after="0"/>
        <w:jc w:val="both"/>
        <w:rPr>
          <w:b/>
          <w:bCs/>
          <w:lang w:val="et-EE"/>
        </w:rPr>
      </w:pPr>
    </w:p>
    <w:p w14:paraId="6CC90238" w14:textId="77777777" w:rsidR="00104317" w:rsidRPr="00166B14" w:rsidRDefault="00104317" w:rsidP="001171BA">
      <w:pPr>
        <w:autoSpaceDE w:val="0"/>
        <w:jc w:val="both"/>
        <w:rPr>
          <w:b/>
          <w:bCs/>
        </w:rPr>
      </w:pPr>
      <w:r w:rsidRPr="00166B14">
        <w:rPr>
          <w:lang w:eastAsia="en-US"/>
        </w:rPr>
        <w:t xml:space="preserve">Määruse eelnõu </w:t>
      </w:r>
      <w:r w:rsidR="0021099A" w:rsidRPr="00166B14">
        <w:rPr>
          <w:lang w:eastAsia="en-US"/>
        </w:rPr>
        <w:t xml:space="preserve">kooskõlastatakse </w:t>
      </w:r>
      <w:r w:rsidRPr="00166B14">
        <w:rPr>
          <w:lang w:eastAsia="en-US"/>
        </w:rPr>
        <w:t>teiste ministeeriumite</w:t>
      </w:r>
      <w:r w:rsidR="0021099A" w:rsidRPr="00166B14">
        <w:rPr>
          <w:lang w:eastAsia="en-US"/>
        </w:rPr>
        <w:t>ga</w:t>
      </w:r>
      <w:r w:rsidR="00C16632" w:rsidRPr="00166B14">
        <w:rPr>
          <w:lang w:eastAsia="en-US"/>
        </w:rPr>
        <w:t xml:space="preserve"> </w:t>
      </w:r>
      <w:r w:rsidR="00C16632" w:rsidRPr="00166B14">
        <w:t xml:space="preserve">elektroonilise eelnõude </w:t>
      </w:r>
      <w:r w:rsidR="00412508" w:rsidRPr="00166B14">
        <w:t>info</w:t>
      </w:r>
      <w:r w:rsidR="00C16632" w:rsidRPr="00166B14">
        <w:t xml:space="preserve">süsteemi </w:t>
      </w:r>
      <w:r w:rsidR="004446E9" w:rsidRPr="00166B14">
        <w:t>EIS</w:t>
      </w:r>
      <w:r w:rsidR="00C16632" w:rsidRPr="00166B14">
        <w:rPr>
          <w:lang w:eastAsia="en-US"/>
        </w:rPr>
        <w:t xml:space="preserve"> </w:t>
      </w:r>
      <w:r w:rsidRPr="00166B14">
        <w:rPr>
          <w:lang w:eastAsia="en-US"/>
        </w:rPr>
        <w:t>kaudu.</w:t>
      </w:r>
    </w:p>
    <w:p w14:paraId="6CC90239" w14:textId="77777777" w:rsidR="00B94C91" w:rsidRDefault="00B94C91" w:rsidP="001171BA">
      <w:pPr>
        <w:pStyle w:val="Kehatekst"/>
        <w:tabs>
          <w:tab w:val="left" w:pos="720"/>
        </w:tabs>
        <w:spacing w:after="0"/>
        <w:jc w:val="both"/>
        <w:rPr>
          <w:lang w:val="et-EE"/>
        </w:rPr>
      </w:pPr>
    </w:p>
    <w:p w14:paraId="6CC9023A" w14:textId="77777777" w:rsidR="00260877" w:rsidRDefault="00260877" w:rsidP="001171BA">
      <w:pPr>
        <w:pStyle w:val="Kehatekst"/>
        <w:tabs>
          <w:tab w:val="left" w:pos="720"/>
        </w:tabs>
        <w:spacing w:after="0"/>
        <w:jc w:val="both"/>
        <w:rPr>
          <w:lang w:val="et-EE"/>
        </w:rPr>
      </w:pPr>
    </w:p>
    <w:p w14:paraId="6CC9023B" w14:textId="77777777" w:rsidR="00260877" w:rsidRPr="00166B14" w:rsidRDefault="00260877" w:rsidP="001171BA">
      <w:pPr>
        <w:pStyle w:val="Kehatekst"/>
        <w:tabs>
          <w:tab w:val="left" w:pos="720"/>
        </w:tabs>
        <w:spacing w:after="0"/>
        <w:jc w:val="both"/>
        <w:rPr>
          <w:lang w:val="et-EE"/>
        </w:rPr>
      </w:pPr>
    </w:p>
    <w:p w14:paraId="6CC9023C" w14:textId="77777777" w:rsidR="00B94C91" w:rsidRPr="00166B14" w:rsidRDefault="00B94C91" w:rsidP="001171BA">
      <w:pPr>
        <w:pStyle w:val="Kehatekst"/>
        <w:tabs>
          <w:tab w:val="left" w:pos="720"/>
        </w:tabs>
        <w:spacing w:after="0"/>
        <w:jc w:val="both"/>
        <w:rPr>
          <w:lang w:val="et-EE"/>
        </w:rPr>
      </w:pPr>
    </w:p>
    <w:p w14:paraId="6CC9023D" w14:textId="77777777" w:rsidR="00B94C91" w:rsidRPr="00166B14" w:rsidRDefault="00357AA2" w:rsidP="001171BA">
      <w:pPr>
        <w:pStyle w:val="Kehatekst"/>
        <w:tabs>
          <w:tab w:val="left" w:pos="720"/>
        </w:tabs>
        <w:spacing w:after="0"/>
        <w:jc w:val="both"/>
        <w:rPr>
          <w:lang w:val="et-EE"/>
        </w:rPr>
      </w:pPr>
      <w:r w:rsidRPr="00166B14">
        <w:rPr>
          <w:lang w:val="et-EE"/>
        </w:rPr>
        <w:t>Marko Pomerants</w:t>
      </w:r>
    </w:p>
    <w:p w14:paraId="6CC9023E" w14:textId="77777777" w:rsidR="00B94C91" w:rsidRPr="00994574" w:rsidRDefault="001364D7" w:rsidP="001171BA">
      <w:pPr>
        <w:pStyle w:val="Kehatekst"/>
        <w:tabs>
          <w:tab w:val="left" w:pos="720"/>
        </w:tabs>
        <w:spacing w:after="0"/>
        <w:jc w:val="both"/>
        <w:rPr>
          <w:lang w:val="et-EE"/>
        </w:rPr>
      </w:pPr>
      <w:r>
        <w:rPr>
          <w:lang w:val="et-EE"/>
        </w:rPr>
        <w:t>K</w:t>
      </w:r>
      <w:r w:rsidR="00F73B33" w:rsidRPr="00166B14">
        <w:rPr>
          <w:lang w:val="et-EE"/>
        </w:rPr>
        <w:t>eskkonnam</w:t>
      </w:r>
      <w:r w:rsidR="00B94C91" w:rsidRPr="00166B14">
        <w:rPr>
          <w:lang w:val="et-EE"/>
        </w:rPr>
        <w:t>inister</w:t>
      </w:r>
    </w:p>
    <w:p w14:paraId="6CC9023F" w14:textId="77777777" w:rsidR="00B94C91" w:rsidRPr="00994574" w:rsidRDefault="00B94C91" w:rsidP="001171BA">
      <w:pPr>
        <w:pStyle w:val="Kehatekst"/>
        <w:tabs>
          <w:tab w:val="left" w:pos="6420"/>
        </w:tabs>
        <w:spacing w:after="0"/>
        <w:ind w:left="5700"/>
        <w:jc w:val="both"/>
        <w:rPr>
          <w:lang w:val="et-EE"/>
        </w:rPr>
      </w:pPr>
    </w:p>
    <w:sectPr w:rsidR="00B94C91" w:rsidRPr="00994574" w:rsidSect="00260877">
      <w:footnotePr>
        <w:pos w:val="beneathText"/>
      </w:footnotePr>
      <w:pgSz w:w="11905" w:h="16837" w:code="9"/>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6329"/>
    <w:multiLevelType w:val="hybridMultilevel"/>
    <w:tmpl w:val="E4F4F1BC"/>
    <w:lvl w:ilvl="0" w:tplc="04250011">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 w15:restartNumberingAfterBreak="0">
    <w:nsid w:val="241F6642"/>
    <w:multiLevelType w:val="hybridMultilevel"/>
    <w:tmpl w:val="ED4AE68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4D6265F1"/>
    <w:multiLevelType w:val="hybridMultilevel"/>
    <w:tmpl w:val="EDBCFBE6"/>
    <w:lvl w:ilvl="0" w:tplc="04250011">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3" w15:restartNumberingAfterBreak="0">
    <w:nsid w:val="6D940EC5"/>
    <w:multiLevelType w:val="hybridMultilevel"/>
    <w:tmpl w:val="22265EF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ED"/>
    <w:rsid w:val="00000096"/>
    <w:rsid w:val="0000038A"/>
    <w:rsid w:val="0000194A"/>
    <w:rsid w:val="0000503F"/>
    <w:rsid w:val="000056F4"/>
    <w:rsid w:val="00005A1F"/>
    <w:rsid w:val="00005BAC"/>
    <w:rsid w:val="00005EF8"/>
    <w:rsid w:val="000065AA"/>
    <w:rsid w:val="00006755"/>
    <w:rsid w:val="00006E32"/>
    <w:rsid w:val="0000788E"/>
    <w:rsid w:val="00007ED3"/>
    <w:rsid w:val="00010027"/>
    <w:rsid w:val="00010D6A"/>
    <w:rsid w:val="00010F6E"/>
    <w:rsid w:val="0001300E"/>
    <w:rsid w:val="00014F40"/>
    <w:rsid w:val="00015612"/>
    <w:rsid w:val="00015757"/>
    <w:rsid w:val="000164F8"/>
    <w:rsid w:val="00016CA6"/>
    <w:rsid w:val="00017BB4"/>
    <w:rsid w:val="0002192B"/>
    <w:rsid w:val="00022658"/>
    <w:rsid w:val="000227BB"/>
    <w:rsid w:val="00022D89"/>
    <w:rsid w:val="000242FC"/>
    <w:rsid w:val="00024A60"/>
    <w:rsid w:val="00026124"/>
    <w:rsid w:val="00026198"/>
    <w:rsid w:val="000271E4"/>
    <w:rsid w:val="000278A3"/>
    <w:rsid w:val="00030136"/>
    <w:rsid w:val="000306B4"/>
    <w:rsid w:val="000314EB"/>
    <w:rsid w:val="00031889"/>
    <w:rsid w:val="0003268D"/>
    <w:rsid w:val="00032E63"/>
    <w:rsid w:val="0003356E"/>
    <w:rsid w:val="000343E9"/>
    <w:rsid w:val="00035E97"/>
    <w:rsid w:val="00035F5B"/>
    <w:rsid w:val="000362A0"/>
    <w:rsid w:val="00036404"/>
    <w:rsid w:val="00037585"/>
    <w:rsid w:val="00042712"/>
    <w:rsid w:val="00042C3C"/>
    <w:rsid w:val="00042D7A"/>
    <w:rsid w:val="00042EB5"/>
    <w:rsid w:val="00044106"/>
    <w:rsid w:val="0004564D"/>
    <w:rsid w:val="00045C58"/>
    <w:rsid w:val="00045CCC"/>
    <w:rsid w:val="00047118"/>
    <w:rsid w:val="000471EC"/>
    <w:rsid w:val="00047EB5"/>
    <w:rsid w:val="00050411"/>
    <w:rsid w:val="00050918"/>
    <w:rsid w:val="00050A03"/>
    <w:rsid w:val="00050C52"/>
    <w:rsid w:val="000519C8"/>
    <w:rsid w:val="00055652"/>
    <w:rsid w:val="00057935"/>
    <w:rsid w:val="00060312"/>
    <w:rsid w:val="000609A2"/>
    <w:rsid w:val="00062FAA"/>
    <w:rsid w:val="000637D5"/>
    <w:rsid w:val="00063CBB"/>
    <w:rsid w:val="00065A5F"/>
    <w:rsid w:val="00066294"/>
    <w:rsid w:val="00066D3D"/>
    <w:rsid w:val="00067640"/>
    <w:rsid w:val="000679F7"/>
    <w:rsid w:val="00067C8D"/>
    <w:rsid w:val="00067E1E"/>
    <w:rsid w:val="00070348"/>
    <w:rsid w:val="000716AD"/>
    <w:rsid w:val="000722B2"/>
    <w:rsid w:val="00072A13"/>
    <w:rsid w:val="00072BDE"/>
    <w:rsid w:val="000731D9"/>
    <w:rsid w:val="000737E4"/>
    <w:rsid w:val="00073D2C"/>
    <w:rsid w:val="0007411C"/>
    <w:rsid w:val="00075063"/>
    <w:rsid w:val="00075528"/>
    <w:rsid w:val="00081B00"/>
    <w:rsid w:val="00081C98"/>
    <w:rsid w:val="000831AD"/>
    <w:rsid w:val="0008324F"/>
    <w:rsid w:val="00084A89"/>
    <w:rsid w:val="00085875"/>
    <w:rsid w:val="000874A8"/>
    <w:rsid w:val="0008780D"/>
    <w:rsid w:val="00087F26"/>
    <w:rsid w:val="00091384"/>
    <w:rsid w:val="00092532"/>
    <w:rsid w:val="000930FA"/>
    <w:rsid w:val="00093876"/>
    <w:rsid w:val="00094188"/>
    <w:rsid w:val="0009487C"/>
    <w:rsid w:val="00094A89"/>
    <w:rsid w:val="00095DCB"/>
    <w:rsid w:val="00097C0B"/>
    <w:rsid w:val="000A1CA4"/>
    <w:rsid w:val="000A1D93"/>
    <w:rsid w:val="000A32BD"/>
    <w:rsid w:val="000A492A"/>
    <w:rsid w:val="000A6086"/>
    <w:rsid w:val="000A656A"/>
    <w:rsid w:val="000A65D4"/>
    <w:rsid w:val="000A6F0D"/>
    <w:rsid w:val="000A7045"/>
    <w:rsid w:val="000A7B1B"/>
    <w:rsid w:val="000B0586"/>
    <w:rsid w:val="000B0EFD"/>
    <w:rsid w:val="000B153B"/>
    <w:rsid w:val="000B23EA"/>
    <w:rsid w:val="000B30E9"/>
    <w:rsid w:val="000B3491"/>
    <w:rsid w:val="000B3A84"/>
    <w:rsid w:val="000B4369"/>
    <w:rsid w:val="000B45F2"/>
    <w:rsid w:val="000B4834"/>
    <w:rsid w:val="000B5162"/>
    <w:rsid w:val="000B568C"/>
    <w:rsid w:val="000B7196"/>
    <w:rsid w:val="000B73A6"/>
    <w:rsid w:val="000B7768"/>
    <w:rsid w:val="000C003C"/>
    <w:rsid w:val="000C021B"/>
    <w:rsid w:val="000C1127"/>
    <w:rsid w:val="000C131B"/>
    <w:rsid w:val="000C143C"/>
    <w:rsid w:val="000C1691"/>
    <w:rsid w:val="000C1732"/>
    <w:rsid w:val="000C1A27"/>
    <w:rsid w:val="000C233F"/>
    <w:rsid w:val="000C3FAB"/>
    <w:rsid w:val="000C42D3"/>
    <w:rsid w:val="000C4D32"/>
    <w:rsid w:val="000C4EAF"/>
    <w:rsid w:val="000C60B3"/>
    <w:rsid w:val="000C69E6"/>
    <w:rsid w:val="000C6D37"/>
    <w:rsid w:val="000C70E4"/>
    <w:rsid w:val="000C7828"/>
    <w:rsid w:val="000C7F93"/>
    <w:rsid w:val="000D0F12"/>
    <w:rsid w:val="000D1BF0"/>
    <w:rsid w:val="000D1DD2"/>
    <w:rsid w:val="000D3397"/>
    <w:rsid w:val="000D3673"/>
    <w:rsid w:val="000D3B94"/>
    <w:rsid w:val="000D3D94"/>
    <w:rsid w:val="000D4A8C"/>
    <w:rsid w:val="000E07E0"/>
    <w:rsid w:val="000E0D70"/>
    <w:rsid w:val="000E1189"/>
    <w:rsid w:val="000E1345"/>
    <w:rsid w:val="000E15E4"/>
    <w:rsid w:val="000E2733"/>
    <w:rsid w:val="000E3D46"/>
    <w:rsid w:val="000E53CA"/>
    <w:rsid w:val="000E598A"/>
    <w:rsid w:val="000F046B"/>
    <w:rsid w:val="000F0AC9"/>
    <w:rsid w:val="000F0CD3"/>
    <w:rsid w:val="000F16CD"/>
    <w:rsid w:val="000F19DC"/>
    <w:rsid w:val="000F295B"/>
    <w:rsid w:val="000F2B88"/>
    <w:rsid w:val="000F2C40"/>
    <w:rsid w:val="000F2FF1"/>
    <w:rsid w:val="000F327B"/>
    <w:rsid w:val="000F36C9"/>
    <w:rsid w:val="000F3967"/>
    <w:rsid w:val="000F3D46"/>
    <w:rsid w:val="000F3E90"/>
    <w:rsid w:val="000F3FA0"/>
    <w:rsid w:val="000F58AF"/>
    <w:rsid w:val="000F61CD"/>
    <w:rsid w:val="000F6E96"/>
    <w:rsid w:val="000F7DF5"/>
    <w:rsid w:val="001001CE"/>
    <w:rsid w:val="001011AB"/>
    <w:rsid w:val="00101995"/>
    <w:rsid w:val="00101CBF"/>
    <w:rsid w:val="00103B59"/>
    <w:rsid w:val="00103D99"/>
    <w:rsid w:val="00104317"/>
    <w:rsid w:val="0010481F"/>
    <w:rsid w:val="00105185"/>
    <w:rsid w:val="00105FE0"/>
    <w:rsid w:val="00106672"/>
    <w:rsid w:val="001076A5"/>
    <w:rsid w:val="001100E0"/>
    <w:rsid w:val="0011043F"/>
    <w:rsid w:val="001106AD"/>
    <w:rsid w:val="00112AB4"/>
    <w:rsid w:val="00112FF7"/>
    <w:rsid w:val="00114398"/>
    <w:rsid w:val="00114903"/>
    <w:rsid w:val="00115293"/>
    <w:rsid w:val="0011656F"/>
    <w:rsid w:val="00116A20"/>
    <w:rsid w:val="001171BA"/>
    <w:rsid w:val="0011726B"/>
    <w:rsid w:val="00120361"/>
    <w:rsid w:val="00120D52"/>
    <w:rsid w:val="00120D5A"/>
    <w:rsid w:val="001211EE"/>
    <w:rsid w:val="00121C2E"/>
    <w:rsid w:val="001221E4"/>
    <w:rsid w:val="00122372"/>
    <w:rsid w:val="001224AC"/>
    <w:rsid w:val="0012474B"/>
    <w:rsid w:val="001253E1"/>
    <w:rsid w:val="00125867"/>
    <w:rsid w:val="00125AE4"/>
    <w:rsid w:val="00126A5B"/>
    <w:rsid w:val="0012700B"/>
    <w:rsid w:val="001270A7"/>
    <w:rsid w:val="00130066"/>
    <w:rsid w:val="00130255"/>
    <w:rsid w:val="00130DC3"/>
    <w:rsid w:val="001315F8"/>
    <w:rsid w:val="00131856"/>
    <w:rsid w:val="00132BC0"/>
    <w:rsid w:val="001330D5"/>
    <w:rsid w:val="0013499E"/>
    <w:rsid w:val="00135352"/>
    <w:rsid w:val="001364D7"/>
    <w:rsid w:val="0013682B"/>
    <w:rsid w:val="001368BA"/>
    <w:rsid w:val="00136EA5"/>
    <w:rsid w:val="00137019"/>
    <w:rsid w:val="00137480"/>
    <w:rsid w:val="001404D5"/>
    <w:rsid w:val="001424A5"/>
    <w:rsid w:val="00142D4E"/>
    <w:rsid w:val="00142D60"/>
    <w:rsid w:val="00142E04"/>
    <w:rsid w:val="00145282"/>
    <w:rsid w:val="00146A41"/>
    <w:rsid w:val="00147D9F"/>
    <w:rsid w:val="00150F57"/>
    <w:rsid w:val="001512B3"/>
    <w:rsid w:val="001512D0"/>
    <w:rsid w:val="00151F52"/>
    <w:rsid w:val="00152441"/>
    <w:rsid w:val="001534EB"/>
    <w:rsid w:val="00153984"/>
    <w:rsid w:val="00153EC0"/>
    <w:rsid w:val="0015411B"/>
    <w:rsid w:val="00154F18"/>
    <w:rsid w:val="0015521D"/>
    <w:rsid w:val="00155421"/>
    <w:rsid w:val="00155944"/>
    <w:rsid w:val="00155B3D"/>
    <w:rsid w:val="00155D49"/>
    <w:rsid w:val="0015698C"/>
    <w:rsid w:val="00157309"/>
    <w:rsid w:val="001605C7"/>
    <w:rsid w:val="0016186E"/>
    <w:rsid w:val="00161BB5"/>
    <w:rsid w:val="00162AD8"/>
    <w:rsid w:val="00162B61"/>
    <w:rsid w:val="00162CA1"/>
    <w:rsid w:val="00163A08"/>
    <w:rsid w:val="001644E9"/>
    <w:rsid w:val="00165177"/>
    <w:rsid w:val="00166086"/>
    <w:rsid w:val="001661B5"/>
    <w:rsid w:val="001664D8"/>
    <w:rsid w:val="00166B14"/>
    <w:rsid w:val="00170EEF"/>
    <w:rsid w:val="00171918"/>
    <w:rsid w:val="00173471"/>
    <w:rsid w:val="0017512F"/>
    <w:rsid w:val="001756AF"/>
    <w:rsid w:val="001767CD"/>
    <w:rsid w:val="00176A9B"/>
    <w:rsid w:val="00176C1B"/>
    <w:rsid w:val="00177D63"/>
    <w:rsid w:val="00177F1F"/>
    <w:rsid w:val="0018006C"/>
    <w:rsid w:val="00180258"/>
    <w:rsid w:val="00180808"/>
    <w:rsid w:val="00182046"/>
    <w:rsid w:val="00182A1E"/>
    <w:rsid w:val="00182EC2"/>
    <w:rsid w:val="00183164"/>
    <w:rsid w:val="00183960"/>
    <w:rsid w:val="00184423"/>
    <w:rsid w:val="00184AC9"/>
    <w:rsid w:val="00184B64"/>
    <w:rsid w:val="00184CA4"/>
    <w:rsid w:val="0018562F"/>
    <w:rsid w:val="0018594D"/>
    <w:rsid w:val="00185C37"/>
    <w:rsid w:val="0018695F"/>
    <w:rsid w:val="00190D86"/>
    <w:rsid w:val="00191C87"/>
    <w:rsid w:val="00192B82"/>
    <w:rsid w:val="001932F4"/>
    <w:rsid w:val="00193711"/>
    <w:rsid w:val="001948A7"/>
    <w:rsid w:val="00194BCA"/>
    <w:rsid w:val="00194C75"/>
    <w:rsid w:val="0019571C"/>
    <w:rsid w:val="00196003"/>
    <w:rsid w:val="00197606"/>
    <w:rsid w:val="00197CB0"/>
    <w:rsid w:val="001A0A6A"/>
    <w:rsid w:val="001A0D1C"/>
    <w:rsid w:val="001A13C4"/>
    <w:rsid w:val="001A1601"/>
    <w:rsid w:val="001A21AF"/>
    <w:rsid w:val="001A278A"/>
    <w:rsid w:val="001A285E"/>
    <w:rsid w:val="001A2E9A"/>
    <w:rsid w:val="001A3641"/>
    <w:rsid w:val="001A3757"/>
    <w:rsid w:val="001A4232"/>
    <w:rsid w:val="001A44B7"/>
    <w:rsid w:val="001A4775"/>
    <w:rsid w:val="001A5975"/>
    <w:rsid w:val="001A662F"/>
    <w:rsid w:val="001A6B76"/>
    <w:rsid w:val="001A6E86"/>
    <w:rsid w:val="001A7AAA"/>
    <w:rsid w:val="001A7CB1"/>
    <w:rsid w:val="001B09E6"/>
    <w:rsid w:val="001B14A3"/>
    <w:rsid w:val="001B1A45"/>
    <w:rsid w:val="001B1A64"/>
    <w:rsid w:val="001B200B"/>
    <w:rsid w:val="001B247C"/>
    <w:rsid w:val="001B46BF"/>
    <w:rsid w:val="001B492C"/>
    <w:rsid w:val="001B4AD7"/>
    <w:rsid w:val="001B5585"/>
    <w:rsid w:val="001B6126"/>
    <w:rsid w:val="001B6D87"/>
    <w:rsid w:val="001B75F0"/>
    <w:rsid w:val="001B78B6"/>
    <w:rsid w:val="001B7F27"/>
    <w:rsid w:val="001C056E"/>
    <w:rsid w:val="001C0715"/>
    <w:rsid w:val="001C1D29"/>
    <w:rsid w:val="001C2EC2"/>
    <w:rsid w:val="001C3095"/>
    <w:rsid w:val="001C3B19"/>
    <w:rsid w:val="001C3BA0"/>
    <w:rsid w:val="001C5168"/>
    <w:rsid w:val="001C5B4D"/>
    <w:rsid w:val="001C5E20"/>
    <w:rsid w:val="001C6F6A"/>
    <w:rsid w:val="001C76A6"/>
    <w:rsid w:val="001C77EF"/>
    <w:rsid w:val="001C7B18"/>
    <w:rsid w:val="001C7C64"/>
    <w:rsid w:val="001C7D52"/>
    <w:rsid w:val="001C7DDF"/>
    <w:rsid w:val="001C7E2C"/>
    <w:rsid w:val="001D0E74"/>
    <w:rsid w:val="001D295B"/>
    <w:rsid w:val="001D308B"/>
    <w:rsid w:val="001D3B06"/>
    <w:rsid w:val="001D4D32"/>
    <w:rsid w:val="001D54C8"/>
    <w:rsid w:val="001D63A1"/>
    <w:rsid w:val="001D6783"/>
    <w:rsid w:val="001D70EF"/>
    <w:rsid w:val="001E012E"/>
    <w:rsid w:val="001E12FF"/>
    <w:rsid w:val="001E28EA"/>
    <w:rsid w:val="001E2B52"/>
    <w:rsid w:val="001E2DC2"/>
    <w:rsid w:val="001E3709"/>
    <w:rsid w:val="001E480C"/>
    <w:rsid w:val="001E524F"/>
    <w:rsid w:val="001E5F71"/>
    <w:rsid w:val="001E6116"/>
    <w:rsid w:val="001E674A"/>
    <w:rsid w:val="001E6B18"/>
    <w:rsid w:val="001E7D93"/>
    <w:rsid w:val="001F04CC"/>
    <w:rsid w:val="001F0D54"/>
    <w:rsid w:val="001F1D40"/>
    <w:rsid w:val="001F2B0F"/>
    <w:rsid w:val="001F33F3"/>
    <w:rsid w:val="001F376E"/>
    <w:rsid w:val="001F3CAA"/>
    <w:rsid w:val="001F4822"/>
    <w:rsid w:val="001F49B0"/>
    <w:rsid w:val="001F7A98"/>
    <w:rsid w:val="001F7F2D"/>
    <w:rsid w:val="00200B03"/>
    <w:rsid w:val="002029F3"/>
    <w:rsid w:val="00202C51"/>
    <w:rsid w:val="002051E1"/>
    <w:rsid w:val="002053A9"/>
    <w:rsid w:val="00206501"/>
    <w:rsid w:val="00207002"/>
    <w:rsid w:val="00207182"/>
    <w:rsid w:val="002106BC"/>
    <w:rsid w:val="00210754"/>
    <w:rsid w:val="0021099A"/>
    <w:rsid w:val="002127B8"/>
    <w:rsid w:val="00212FF3"/>
    <w:rsid w:val="002134F9"/>
    <w:rsid w:val="0021406E"/>
    <w:rsid w:val="002140BD"/>
    <w:rsid w:val="00215079"/>
    <w:rsid w:val="00215349"/>
    <w:rsid w:val="002161FD"/>
    <w:rsid w:val="00216FE9"/>
    <w:rsid w:val="00217B39"/>
    <w:rsid w:val="00217F24"/>
    <w:rsid w:val="00220588"/>
    <w:rsid w:val="00221179"/>
    <w:rsid w:val="00221792"/>
    <w:rsid w:val="00221F23"/>
    <w:rsid w:val="002231D1"/>
    <w:rsid w:val="00224A44"/>
    <w:rsid w:val="00224B55"/>
    <w:rsid w:val="00224E72"/>
    <w:rsid w:val="0022515E"/>
    <w:rsid w:val="0022523A"/>
    <w:rsid w:val="002253A4"/>
    <w:rsid w:val="00227ACE"/>
    <w:rsid w:val="00227B6C"/>
    <w:rsid w:val="0023091E"/>
    <w:rsid w:val="002333C6"/>
    <w:rsid w:val="0023389B"/>
    <w:rsid w:val="00233ABB"/>
    <w:rsid w:val="00236419"/>
    <w:rsid w:val="00236E25"/>
    <w:rsid w:val="00237FE9"/>
    <w:rsid w:val="0024043B"/>
    <w:rsid w:val="002408BE"/>
    <w:rsid w:val="002419D2"/>
    <w:rsid w:val="00241CAF"/>
    <w:rsid w:val="002424EE"/>
    <w:rsid w:val="00243800"/>
    <w:rsid w:val="00243A72"/>
    <w:rsid w:val="00244AC9"/>
    <w:rsid w:val="00244E22"/>
    <w:rsid w:val="00246BF3"/>
    <w:rsid w:val="00246C21"/>
    <w:rsid w:val="0024737A"/>
    <w:rsid w:val="00247536"/>
    <w:rsid w:val="00247F1B"/>
    <w:rsid w:val="002504D4"/>
    <w:rsid w:val="002509F8"/>
    <w:rsid w:val="00250E6E"/>
    <w:rsid w:val="00251B43"/>
    <w:rsid w:val="00251E94"/>
    <w:rsid w:val="002526C6"/>
    <w:rsid w:val="00252AF9"/>
    <w:rsid w:val="002538F8"/>
    <w:rsid w:val="00253E71"/>
    <w:rsid w:val="00254013"/>
    <w:rsid w:val="0025475D"/>
    <w:rsid w:val="00254F3E"/>
    <w:rsid w:val="00255BA1"/>
    <w:rsid w:val="002568B2"/>
    <w:rsid w:val="002569AE"/>
    <w:rsid w:val="0025777B"/>
    <w:rsid w:val="00260877"/>
    <w:rsid w:val="00260FCE"/>
    <w:rsid w:val="00261330"/>
    <w:rsid w:val="00261967"/>
    <w:rsid w:val="00261C96"/>
    <w:rsid w:val="00262958"/>
    <w:rsid w:val="00262A29"/>
    <w:rsid w:val="0026467C"/>
    <w:rsid w:val="002658D8"/>
    <w:rsid w:val="00267457"/>
    <w:rsid w:val="00270775"/>
    <w:rsid w:val="00271575"/>
    <w:rsid w:val="00272578"/>
    <w:rsid w:val="00272685"/>
    <w:rsid w:val="00272A0F"/>
    <w:rsid w:val="00274260"/>
    <w:rsid w:val="00274CF5"/>
    <w:rsid w:val="002756D7"/>
    <w:rsid w:val="0027720E"/>
    <w:rsid w:val="00277BE4"/>
    <w:rsid w:val="00282264"/>
    <w:rsid w:val="002825F2"/>
    <w:rsid w:val="002856E1"/>
    <w:rsid w:val="00285E28"/>
    <w:rsid w:val="0028633F"/>
    <w:rsid w:val="002870D3"/>
    <w:rsid w:val="002878C0"/>
    <w:rsid w:val="00287E44"/>
    <w:rsid w:val="0029154A"/>
    <w:rsid w:val="00291694"/>
    <w:rsid w:val="00291804"/>
    <w:rsid w:val="00293940"/>
    <w:rsid w:val="002955B5"/>
    <w:rsid w:val="0029677C"/>
    <w:rsid w:val="00297592"/>
    <w:rsid w:val="00297DB7"/>
    <w:rsid w:val="002A0050"/>
    <w:rsid w:val="002A022F"/>
    <w:rsid w:val="002A14EF"/>
    <w:rsid w:val="002A2923"/>
    <w:rsid w:val="002A2E6F"/>
    <w:rsid w:val="002A33BE"/>
    <w:rsid w:val="002A40BF"/>
    <w:rsid w:val="002A4248"/>
    <w:rsid w:val="002A447B"/>
    <w:rsid w:val="002A47AA"/>
    <w:rsid w:val="002A520D"/>
    <w:rsid w:val="002A6213"/>
    <w:rsid w:val="002A6C3B"/>
    <w:rsid w:val="002A73DA"/>
    <w:rsid w:val="002B0028"/>
    <w:rsid w:val="002B0DEF"/>
    <w:rsid w:val="002B13C2"/>
    <w:rsid w:val="002B3AAF"/>
    <w:rsid w:val="002B3DA8"/>
    <w:rsid w:val="002B505D"/>
    <w:rsid w:val="002B5212"/>
    <w:rsid w:val="002B62F4"/>
    <w:rsid w:val="002B685E"/>
    <w:rsid w:val="002B7301"/>
    <w:rsid w:val="002C04B5"/>
    <w:rsid w:val="002C0936"/>
    <w:rsid w:val="002C0EC5"/>
    <w:rsid w:val="002C0FBF"/>
    <w:rsid w:val="002C2890"/>
    <w:rsid w:val="002C3862"/>
    <w:rsid w:val="002C3AED"/>
    <w:rsid w:val="002C3D38"/>
    <w:rsid w:val="002C3DFF"/>
    <w:rsid w:val="002C5A4A"/>
    <w:rsid w:val="002C5DDC"/>
    <w:rsid w:val="002C61D2"/>
    <w:rsid w:val="002C6564"/>
    <w:rsid w:val="002C6685"/>
    <w:rsid w:val="002D061A"/>
    <w:rsid w:val="002D085D"/>
    <w:rsid w:val="002D1B54"/>
    <w:rsid w:val="002D26DD"/>
    <w:rsid w:val="002D2C2B"/>
    <w:rsid w:val="002D3640"/>
    <w:rsid w:val="002D414D"/>
    <w:rsid w:val="002D4347"/>
    <w:rsid w:val="002D5058"/>
    <w:rsid w:val="002D5F25"/>
    <w:rsid w:val="002D6C51"/>
    <w:rsid w:val="002D75D0"/>
    <w:rsid w:val="002E1B92"/>
    <w:rsid w:val="002E2943"/>
    <w:rsid w:val="002E3CCA"/>
    <w:rsid w:val="002E43DA"/>
    <w:rsid w:val="002E5242"/>
    <w:rsid w:val="002E53A2"/>
    <w:rsid w:val="002E5CD7"/>
    <w:rsid w:val="002E6BBF"/>
    <w:rsid w:val="002E6EFB"/>
    <w:rsid w:val="002E7102"/>
    <w:rsid w:val="002F1C36"/>
    <w:rsid w:val="002F1F66"/>
    <w:rsid w:val="002F2050"/>
    <w:rsid w:val="002F22AD"/>
    <w:rsid w:val="002F3725"/>
    <w:rsid w:val="002F3BAA"/>
    <w:rsid w:val="002F4F92"/>
    <w:rsid w:val="002F6D96"/>
    <w:rsid w:val="002F706E"/>
    <w:rsid w:val="002F7E0C"/>
    <w:rsid w:val="00300813"/>
    <w:rsid w:val="00301D37"/>
    <w:rsid w:val="00302C18"/>
    <w:rsid w:val="003044D2"/>
    <w:rsid w:val="00305321"/>
    <w:rsid w:val="00306E12"/>
    <w:rsid w:val="00306E69"/>
    <w:rsid w:val="003073BF"/>
    <w:rsid w:val="003104D8"/>
    <w:rsid w:val="003108D2"/>
    <w:rsid w:val="00312964"/>
    <w:rsid w:val="003129D4"/>
    <w:rsid w:val="0031303B"/>
    <w:rsid w:val="00313954"/>
    <w:rsid w:val="00314003"/>
    <w:rsid w:val="00314496"/>
    <w:rsid w:val="00317257"/>
    <w:rsid w:val="00317DBB"/>
    <w:rsid w:val="00317E24"/>
    <w:rsid w:val="00317E29"/>
    <w:rsid w:val="00320379"/>
    <w:rsid w:val="003204DC"/>
    <w:rsid w:val="0032144E"/>
    <w:rsid w:val="00321A71"/>
    <w:rsid w:val="00322328"/>
    <w:rsid w:val="00322435"/>
    <w:rsid w:val="003236CB"/>
    <w:rsid w:val="00324112"/>
    <w:rsid w:val="00324860"/>
    <w:rsid w:val="00325ACA"/>
    <w:rsid w:val="00326204"/>
    <w:rsid w:val="00326763"/>
    <w:rsid w:val="00326C98"/>
    <w:rsid w:val="0033014B"/>
    <w:rsid w:val="003311BD"/>
    <w:rsid w:val="00334753"/>
    <w:rsid w:val="003347A2"/>
    <w:rsid w:val="00334E01"/>
    <w:rsid w:val="003365AC"/>
    <w:rsid w:val="003366F3"/>
    <w:rsid w:val="00336C0C"/>
    <w:rsid w:val="0034039C"/>
    <w:rsid w:val="003404DA"/>
    <w:rsid w:val="00340EC2"/>
    <w:rsid w:val="0034182D"/>
    <w:rsid w:val="00341A21"/>
    <w:rsid w:val="00342309"/>
    <w:rsid w:val="00342B87"/>
    <w:rsid w:val="0034422F"/>
    <w:rsid w:val="00347829"/>
    <w:rsid w:val="0035048A"/>
    <w:rsid w:val="00350B1A"/>
    <w:rsid w:val="0035159C"/>
    <w:rsid w:val="00351986"/>
    <w:rsid w:val="0035204E"/>
    <w:rsid w:val="003525E8"/>
    <w:rsid w:val="003528C8"/>
    <w:rsid w:val="00353852"/>
    <w:rsid w:val="00354541"/>
    <w:rsid w:val="003549A5"/>
    <w:rsid w:val="0035642E"/>
    <w:rsid w:val="00356894"/>
    <w:rsid w:val="0035724A"/>
    <w:rsid w:val="00357347"/>
    <w:rsid w:val="003578A0"/>
    <w:rsid w:val="00357AA2"/>
    <w:rsid w:val="00357AC4"/>
    <w:rsid w:val="003600FB"/>
    <w:rsid w:val="003603FF"/>
    <w:rsid w:val="00360D48"/>
    <w:rsid w:val="00361333"/>
    <w:rsid w:val="0036145F"/>
    <w:rsid w:val="00361805"/>
    <w:rsid w:val="00362460"/>
    <w:rsid w:val="00362CB0"/>
    <w:rsid w:val="003632AA"/>
    <w:rsid w:val="00363D14"/>
    <w:rsid w:val="00364EBC"/>
    <w:rsid w:val="00366358"/>
    <w:rsid w:val="00366428"/>
    <w:rsid w:val="00366711"/>
    <w:rsid w:val="003676D7"/>
    <w:rsid w:val="0037115B"/>
    <w:rsid w:val="00372860"/>
    <w:rsid w:val="00373C5F"/>
    <w:rsid w:val="0037449B"/>
    <w:rsid w:val="0037606E"/>
    <w:rsid w:val="003770B0"/>
    <w:rsid w:val="00377893"/>
    <w:rsid w:val="003803CD"/>
    <w:rsid w:val="00382BF9"/>
    <w:rsid w:val="00382D66"/>
    <w:rsid w:val="0038424A"/>
    <w:rsid w:val="00385F1A"/>
    <w:rsid w:val="00385FD8"/>
    <w:rsid w:val="003860BD"/>
    <w:rsid w:val="003862F3"/>
    <w:rsid w:val="00386B1B"/>
    <w:rsid w:val="003909B1"/>
    <w:rsid w:val="00390A09"/>
    <w:rsid w:val="00390D85"/>
    <w:rsid w:val="00390FEB"/>
    <w:rsid w:val="003922F4"/>
    <w:rsid w:val="00392745"/>
    <w:rsid w:val="00392965"/>
    <w:rsid w:val="00392C13"/>
    <w:rsid w:val="00393B8E"/>
    <w:rsid w:val="003954A1"/>
    <w:rsid w:val="003968BD"/>
    <w:rsid w:val="00397C4C"/>
    <w:rsid w:val="00397D01"/>
    <w:rsid w:val="003A0F9C"/>
    <w:rsid w:val="003A1537"/>
    <w:rsid w:val="003A34FC"/>
    <w:rsid w:val="003A4BC0"/>
    <w:rsid w:val="003A6C47"/>
    <w:rsid w:val="003A75C3"/>
    <w:rsid w:val="003A7B95"/>
    <w:rsid w:val="003A7C58"/>
    <w:rsid w:val="003B003F"/>
    <w:rsid w:val="003B045E"/>
    <w:rsid w:val="003B0AF0"/>
    <w:rsid w:val="003B0DAE"/>
    <w:rsid w:val="003B0FEC"/>
    <w:rsid w:val="003B161C"/>
    <w:rsid w:val="003B1F5C"/>
    <w:rsid w:val="003B2084"/>
    <w:rsid w:val="003B38D4"/>
    <w:rsid w:val="003B444E"/>
    <w:rsid w:val="003B4B5A"/>
    <w:rsid w:val="003B4E40"/>
    <w:rsid w:val="003B50AA"/>
    <w:rsid w:val="003B5CCA"/>
    <w:rsid w:val="003B6810"/>
    <w:rsid w:val="003C0593"/>
    <w:rsid w:val="003C0D2E"/>
    <w:rsid w:val="003C166C"/>
    <w:rsid w:val="003C1E6E"/>
    <w:rsid w:val="003C2E14"/>
    <w:rsid w:val="003C33DD"/>
    <w:rsid w:val="003C4109"/>
    <w:rsid w:val="003C4118"/>
    <w:rsid w:val="003C4141"/>
    <w:rsid w:val="003C41EE"/>
    <w:rsid w:val="003C447C"/>
    <w:rsid w:val="003C46A4"/>
    <w:rsid w:val="003C5050"/>
    <w:rsid w:val="003C5713"/>
    <w:rsid w:val="003C5D14"/>
    <w:rsid w:val="003C5D87"/>
    <w:rsid w:val="003C65FC"/>
    <w:rsid w:val="003C6E43"/>
    <w:rsid w:val="003C74D3"/>
    <w:rsid w:val="003C78C8"/>
    <w:rsid w:val="003D0371"/>
    <w:rsid w:val="003D0CAA"/>
    <w:rsid w:val="003D0FDE"/>
    <w:rsid w:val="003D1B6D"/>
    <w:rsid w:val="003D1DF3"/>
    <w:rsid w:val="003D1E2A"/>
    <w:rsid w:val="003D2864"/>
    <w:rsid w:val="003D2A0F"/>
    <w:rsid w:val="003D2B54"/>
    <w:rsid w:val="003D37A0"/>
    <w:rsid w:val="003D38E1"/>
    <w:rsid w:val="003D4921"/>
    <w:rsid w:val="003D49FF"/>
    <w:rsid w:val="003D6397"/>
    <w:rsid w:val="003D7266"/>
    <w:rsid w:val="003E054B"/>
    <w:rsid w:val="003E1217"/>
    <w:rsid w:val="003E197D"/>
    <w:rsid w:val="003E1A3A"/>
    <w:rsid w:val="003E281C"/>
    <w:rsid w:val="003E35B1"/>
    <w:rsid w:val="003E50AA"/>
    <w:rsid w:val="003E5DE3"/>
    <w:rsid w:val="003E66F3"/>
    <w:rsid w:val="003E7048"/>
    <w:rsid w:val="003E73DC"/>
    <w:rsid w:val="003E799D"/>
    <w:rsid w:val="003E7D9B"/>
    <w:rsid w:val="003F0278"/>
    <w:rsid w:val="003F126F"/>
    <w:rsid w:val="003F1C15"/>
    <w:rsid w:val="003F1FA7"/>
    <w:rsid w:val="003F22B1"/>
    <w:rsid w:val="003F25FD"/>
    <w:rsid w:val="003F2CAA"/>
    <w:rsid w:val="003F3A2E"/>
    <w:rsid w:val="003F4001"/>
    <w:rsid w:val="003F4844"/>
    <w:rsid w:val="003F4CC4"/>
    <w:rsid w:val="003F4D7A"/>
    <w:rsid w:val="003F667F"/>
    <w:rsid w:val="003F6B56"/>
    <w:rsid w:val="00400A06"/>
    <w:rsid w:val="00401DA8"/>
    <w:rsid w:val="0040236D"/>
    <w:rsid w:val="00402E12"/>
    <w:rsid w:val="00402EC6"/>
    <w:rsid w:val="00403D3E"/>
    <w:rsid w:val="00405343"/>
    <w:rsid w:val="00406141"/>
    <w:rsid w:val="00406753"/>
    <w:rsid w:val="00407B18"/>
    <w:rsid w:val="00410208"/>
    <w:rsid w:val="004102F1"/>
    <w:rsid w:val="00410C59"/>
    <w:rsid w:val="004115B9"/>
    <w:rsid w:val="00411FA8"/>
    <w:rsid w:val="00412508"/>
    <w:rsid w:val="00412D63"/>
    <w:rsid w:val="0041329F"/>
    <w:rsid w:val="00413A71"/>
    <w:rsid w:val="00413C20"/>
    <w:rsid w:val="0041497C"/>
    <w:rsid w:val="00415D40"/>
    <w:rsid w:val="004174D5"/>
    <w:rsid w:val="00417991"/>
    <w:rsid w:val="00417A60"/>
    <w:rsid w:val="00420D41"/>
    <w:rsid w:val="00421079"/>
    <w:rsid w:val="0042129A"/>
    <w:rsid w:val="004222B6"/>
    <w:rsid w:val="00422B12"/>
    <w:rsid w:val="00422DB5"/>
    <w:rsid w:val="004246C4"/>
    <w:rsid w:val="00425E5B"/>
    <w:rsid w:val="00426818"/>
    <w:rsid w:val="00426CB7"/>
    <w:rsid w:val="00427820"/>
    <w:rsid w:val="004278C2"/>
    <w:rsid w:val="00430470"/>
    <w:rsid w:val="00430E77"/>
    <w:rsid w:val="00433870"/>
    <w:rsid w:val="00433E27"/>
    <w:rsid w:val="00434779"/>
    <w:rsid w:val="0043482F"/>
    <w:rsid w:val="00434BA3"/>
    <w:rsid w:val="00434DE1"/>
    <w:rsid w:val="00435ACE"/>
    <w:rsid w:val="004408FA"/>
    <w:rsid w:val="00443B0D"/>
    <w:rsid w:val="00443E6A"/>
    <w:rsid w:val="00443F1F"/>
    <w:rsid w:val="004446E9"/>
    <w:rsid w:val="00445153"/>
    <w:rsid w:val="004458BE"/>
    <w:rsid w:val="00446774"/>
    <w:rsid w:val="004473E8"/>
    <w:rsid w:val="00447546"/>
    <w:rsid w:val="00447C75"/>
    <w:rsid w:val="00447FCE"/>
    <w:rsid w:val="00450E4A"/>
    <w:rsid w:val="004514F0"/>
    <w:rsid w:val="0045311F"/>
    <w:rsid w:val="00454BBF"/>
    <w:rsid w:val="00455A31"/>
    <w:rsid w:val="00455A79"/>
    <w:rsid w:val="0045601D"/>
    <w:rsid w:val="00456063"/>
    <w:rsid w:val="00456C21"/>
    <w:rsid w:val="004572F1"/>
    <w:rsid w:val="00457519"/>
    <w:rsid w:val="0046000A"/>
    <w:rsid w:val="00460FDD"/>
    <w:rsid w:val="00460FED"/>
    <w:rsid w:val="00461DD1"/>
    <w:rsid w:val="00462C3C"/>
    <w:rsid w:val="00464B1E"/>
    <w:rsid w:val="004658F5"/>
    <w:rsid w:val="00466012"/>
    <w:rsid w:val="004661DA"/>
    <w:rsid w:val="00467AB2"/>
    <w:rsid w:val="00470572"/>
    <w:rsid w:val="00470885"/>
    <w:rsid w:val="004722D7"/>
    <w:rsid w:val="004727EC"/>
    <w:rsid w:val="004735C1"/>
    <w:rsid w:val="00474B23"/>
    <w:rsid w:val="00475086"/>
    <w:rsid w:val="004757A3"/>
    <w:rsid w:val="0047650A"/>
    <w:rsid w:val="00476E18"/>
    <w:rsid w:val="00477353"/>
    <w:rsid w:val="00477582"/>
    <w:rsid w:val="00477594"/>
    <w:rsid w:val="00477FAF"/>
    <w:rsid w:val="004811B4"/>
    <w:rsid w:val="004842D5"/>
    <w:rsid w:val="00484B76"/>
    <w:rsid w:val="004860AC"/>
    <w:rsid w:val="00486C4B"/>
    <w:rsid w:val="00486CC5"/>
    <w:rsid w:val="00491B44"/>
    <w:rsid w:val="00491FD8"/>
    <w:rsid w:val="0049339D"/>
    <w:rsid w:val="00494220"/>
    <w:rsid w:val="0049497A"/>
    <w:rsid w:val="00494A3A"/>
    <w:rsid w:val="00494AE0"/>
    <w:rsid w:val="00494B43"/>
    <w:rsid w:val="00494E88"/>
    <w:rsid w:val="004963CA"/>
    <w:rsid w:val="004965C9"/>
    <w:rsid w:val="004965F5"/>
    <w:rsid w:val="004A0272"/>
    <w:rsid w:val="004A1B00"/>
    <w:rsid w:val="004A1DD5"/>
    <w:rsid w:val="004A2290"/>
    <w:rsid w:val="004A3124"/>
    <w:rsid w:val="004A50FF"/>
    <w:rsid w:val="004A6F10"/>
    <w:rsid w:val="004A723B"/>
    <w:rsid w:val="004A7CCC"/>
    <w:rsid w:val="004A7FBD"/>
    <w:rsid w:val="004B053A"/>
    <w:rsid w:val="004B1EF6"/>
    <w:rsid w:val="004B3443"/>
    <w:rsid w:val="004B3F3F"/>
    <w:rsid w:val="004B406E"/>
    <w:rsid w:val="004B4543"/>
    <w:rsid w:val="004B48B2"/>
    <w:rsid w:val="004B5698"/>
    <w:rsid w:val="004B5CD9"/>
    <w:rsid w:val="004B6657"/>
    <w:rsid w:val="004B78BE"/>
    <w:rsid w:val="004C08CE"/>
    <w:rsid w:val="004C0958"/>
    <w:rsid w:val="004C0C64"/>
    <w:rsid w:val="004C2311"/>
    <w:rsid w:val="004C29FF"/>
    <w:rsid w:val="004C33D6"/>
    <w:rsid w:val="004C36DC"/>
    <w:rsid w:val="004C374B"/>
    <w:rsid w:val="004C3D6B"/>
    <w:rsid w:val="004C3E3E"/>
    <w:rsid w:val="004C45AD"/>
    <w:rsid w:val="004C686D"/>
    <w:rsid w:val="004C725C"/>
    <w:rsid w:val="004D07AA"/>
    <w:rsid w:val="004D0EDB"/>
    <w:rsid w:val="004D1711"/>
    <w:rsid w:val="004D32BF"/>
    <w:rsid w:val="004D33C5"/>
    <w:rsid w:val="004D3997"/>
    <w:rsid w:val="004D3BE2"/>
    <w:rsid w:val="004D4B92"/>
    <w:rsid w:val="004D4D17"/>
    <w:rsid w:val="004D5B16"/>
    <w:rsid w:val="004E04BF"/>
    <w:rsid w:val="004E057F"/>
    <w:rsid w:val="004E11F6"/>
    <w:rsid w:val="004E122E"/>
    <w:rsid w:val="004E1A5B"/>
    <w:rsid w:val="004E25FB"/>
    <w:rsid w:val="004E2A62"/>
    <w:rsid w:val="004E4B65"/>
    <w:rsid w:val="004E51CB"/>
    <w:rsid w:val="004E719D"/>
    <w:rsid w:val="004F0514"/>
    <w:rsid w:val="004F0662"/>
    <w:rsid w:val="004F1396"/>
    <w:rsid w:val="004F1787"/>
    <w:rsid w:val="004F1B56"/>
    <w:rsid w:val="004F28DF"/>
    <w:rsid w:val="004F41C7"/>
    <w:rsid w:val="004F514E"/>
    <w:rsid w:val="005014B8"/>
    <w:rsid w:val="005015F3"/>
    <w:rsid w:val="00502189"/>
    <w:rsid w:val="005025B5"/>
    <w:rsid w:val="00502F1B"/>
    <w:rsid w:val="0050321C"/>
    <w:rsid w:val="00503783"/>
    <w:rsid w:val="00503F9C"/>
    <w:rsid w:val="00504E64"/>
    <w:rsid w:val="00507F7D"/>
    <w:rsid w:val="00510640"/>
    <w:rsid w:val="00511008"/>
    <w:rsid w:val="00511BEE"/>
    <w:rsid w:val="00511D0D"/>
    <w:rsid w:val="00512DF6"/>
    <w:rsid w:val="005136EF"/>
    <w:rsid w:val="00513B00"/>
    <w:rsid w:val="005147E1"/>
    <w:rsid w:val="00516229"/>
    <w:rsid w:val="005164BC"/>
    <w:rsid w:val="00517EE0"/>
    <w:rsid w:val="00521996"/>
    <w:rsid w:val="005222B0"/>
    <w:rsid w:val="00522AF2"/>
    <w:rsid w:val="005238CD"/>
    <w:rsid w:val="00523A71"/>
    <w:rsid w:val="0052527C"/>
    <w:rsid w:val="00525461"/>
    <w:rsid w:val="005255B8"/>
    <w:rsid w:val="00527406"/>
    <w:rsid w:val="0053028C"/>
    <w:rsid w:val="005308D8"/>
    <w:rsid w:val="00531725"/>
    <w:rsid w:val="00531A08"/>
    <w:rsid w:val="00532218"/>
    <w:rsid w:val="00532B40"/>
    <w:rsid w:val="00533221"/>
    <w:rsid w:val="00533C64"/>
    <w:rsid w:val="005368E3"/>
    <w:rsid w:val="00537208"/>
    <w:rsid w:val="005374BC"/>
    <w:rsid w:val="005409D8"/>
    <w:rsid w:val="00541652"/>
    <w:rsid w:val="00541889"/>
    <w:rsid w:val="00541CEB"/>
    <w:rsid w:val="00541D6E"/>
    <w:rsid w:val="00543E5D"/>
    <w:rsid w:val="0054424C"/>
    <w:rsid w:val="005445AD"/>
    <w:rsid w:val="00544C54"/>
    <w:rsid w:val="005464EF"/>
    <w:rsid w:val="00547F9B"/>
    <w:rsid w:val="0055033C"/>
    <w:rsid w:val="005504C4"/>
    <w:rsid w:val="0055130A"/>
    <w:rsid w:val="00551BE8"/>
    <w:rsid w:val="005520BB"/>
    <w:rsid w:val="005522D7"/>
    <w:rsid w:val="0055230C"/>
    <w:rsid w:val="005532CD"/>
    <w:rsid w:val="00553354"/>
    <w:rsid w:val="00554D90"/>
    <w:rsid w:val="00554EF0"/>
    <w:rsid w:val="00555D15"/>
    <w:rsid w:val="005579F0"/>
    <w:rsid w:val="00561581"/>
    <w:rsid w:val="00561AD4"/>
    <w:rsid w:val="00561D7B"/>
    <w:rsid w:val="00562278"/>
    <w:rsid w:val="0056362A"/>
    <w:rsid w:val="00563C46"/>
    <w:rsid w:val="00564F97"/>
    <w:rsid w:val="00564FA2"/>
    <w:rsid w:val="00565F11"/>
    <w:rsid w:val="00565F70"/>
    <w:rsid w:val="0057040E"/>
    <w:rsid w:val="005712DA"/>
    <w:rsid w:val="005723A1"/>
    <w:rsid w:val="005732A7"/>
    <w:rsid w:val="0057349A"/>
    <w:rsid w:val="0057456A"/>
    <w:rsid w:val="005757A9"/>
    <w:rsid w:val="0057595C"/>
    <w:rsid w:val="00576391"/>
    <w:rsid w:val="005770B4"/>
    <w:rsid w:val="00577DE0"/>
    <w:rsid w:val="00580048"/>
    <w:rsid w:val="00580154"/>
    <w:rsid w:val="0058092C"/>
    <w:rsid w:val="00581AE0"/>
    <w:rsid w:val="00581DA4"/>
    <w:rsid w:val="00581E83"/>
    <w:rsid w:val="00583380"/>
    <w:rsid w:val="00583426"/>
    <w:rsid w:val="00583766"/>
    <w:rsid w:val="00583E1E"/>
    <w:rsid w:val="005846C1"/>
    <w:rsid w:val="00584994"/>
    <w:rsid w:val="00584E49"/>
    <w:rsid w:val="005861AD"/>
    <w:rsid w:val="00586C3E"/>
    <w:rsid w:val="005877F5"/>
    <w:rsid w:val="00587FC2"/>
    <w:rsid w:val="00590AD8"/>
    <w:rsid w:val="00591058"/>
    <w:rsid w:val="00591D11"/>
    <w:rsid w:val="005922BE"/>
    <w:rsid w:val="00592368"/>
    <w:rsid w:val="005924D4"/>
    <w:rsid w:val="00592AE1"/>
    <w:rsid w:val="00593728"/>
    <w:rsid w:val="00593ACF"/>
    <w:rsid w:val="005941D9"/>
    <w:rsid w:val="0059533F"/>
    <w:rsid w:val="00595FAB"/>
    <w:rsid w:val="00596881"/>
    <w:rsid w:val="005971C6"/>
    <w:rsid w:val="005972F8"/>
    <w:rsid w:val="00597AD5"/>
    <w:rsid w:val="00597BDF"/>
    <w:rsid w:val="005A0F05"/>
    <w:rsid w:val="005A101E"/>
    <w:rsid w:val="005A115E"/>
    <w:rsid w:val="005A1781"/>
    <w:rsid w:val="005A1B71"/>
    <w:rsid w:val="005A20A6"/>
    <w:rsid w:val="005A2329"/>
    <w:rsid w:val="005A26EC"/>
    <w:rsid w:val="005A35FD"/>
    <w:rsid w:val="005A3792"/>
    <w:rsid w:val="005A397E"/>
    <w:rsid w:val="005A3AB6"/>
    <w:rsid w:val="005A3EC4"/>
    <w:rsid w:val="005A4900"/>
    <w:rsid w:val="005A5202"/>
    <w:rsid w:val="005B0898"/>
    <w:rsid w:val="005B0C64"/>
    <w:rsid w:val="005B11BB"/>
    <w:rsid w:val="005B1546"/>
    <w:rsid w:val="005B1BB9"/>
    <w:rsid w:val="005B1DAE"/>
    <w:rsid w:val="005B25C7"/>
    <w:rsid w:val="005B25CB"/>
    <w:rsid w:val="005B30D6"/>
    <w:rsid w:val="005B342F"/>
    <w:rsid w:val="005B35C0"/>
    <w:rsid w:val="005B3BCC"/>
    <w:rsid w:val="005B4C49"/>
    <w:rsid w:val="005B5C70"/>
    <w:rsid w:val="005B70C0"/>
    <w:rsid w:val="005B72BE"/>
    <w:rsid w:val="005B72E8"/>
    <w:rsid w:val="005C1BC6"/>
    <w:rsid w:val="005C1C42"/>
    <w:rsid w:val="005C230D"/>
    <w:rsid w:val="005C2E36"/>
    <w:rsid w:val="005C362C"/>
    <w:rsid w:val="005C5894"/>
    <w:rsid w:val="005C59BD"/>
    <w:rsid w:val="005C675A"/>
    <w:rsid w:val="005C76C7"/>
    <w:rsid w:val="005C79AE"/>
    <w:rsid w:val="005C7CBF"/>
    <w:rsid w:val="005D02CD"/>
    <w:rsid w:val="005D038C"/>
    <w:rsid w:val="005D10B7"/>
    <w:rsid w:val="005D1ACE"/>
    <w:rsid w:val="005D1BAC"/>
    <w:rsid w:val="005D2045"/>
    <w:rsid w:val="005D3149"/>
    <w:rsid w:val="005D3747"/>
    <w:rsid w:val="005D37F0"/>
    <w:rsid w:val="005D3C35"/>
    <w:rsid w:val="005D53C8"/>
    <w:rsid w:val="005D565A"/>
    <w:rsid w:val="005D5992"/>
    <w:rsid w:val="005D604E"/>
    <w:rsid w:val="005D60F0"/>
    <w:rsid w:val="005D6485"/>
    <w:rsid w:val="005D7BA7"/>
    <w:rsid w:val="005E074B"/>
    <w:rsid w:val="005E21C3"/>
    <w:rsid w:val="005E3052"/>
    <w:rsid w:val="005E4D2A"/>
    <w:rsid w:val="005E527F"/>
    <w:rsid w:val="005E5D5F"/>
    <w:rsid w:val="005E613F"/>
    <w:rsid w:val="005E6C1A"/>
    <w:rsid w:val="005E7104"/>
    <w:rsid w:val="005E712F"/>
    <w:rsid w:val="005E7A0B"/>
    <w:rsid w:val="005F00E3"/>
    <w:rsid w:val="005F078A"/>
    <w:rsid w:val="005F0FF3"/>
    <w:rsid w:val="005F13DF"/>
    <w:rsid w:val="005F218C"/>
    <w:rsid w:val="005F25CB"/>
    <w:rsid w:val="005F3C94"/>
    <w:rsid w:val="005F4001"/>
    <w:rsid w:val="005F6772"/>
    <w:rsid w:val="00600E32"/>
    <w:rsid w:val="00602593"/>
    <w:rsid w:val="00602951"/>
    <w:rsid w:val="00603B66"/>
    <w:rsid w:val="006111F3"/>
    <w:rsid w:val="00615AE9"/>
    <w:rsid w:val="00615B78"/>
    <w:rsid w:val="00617250"/>
    <w:rsid w:val="00621AE5"/>
    <w:rsid w:val="006227A3"/>
    <w:rsid w:val="0062356A"/>
    <w:rsid w:val="00625351"/>
    <w:rsid w:val="0062589F"/>
    <w:rsid w:val="00625BB7"/>
    <w:rsid w:val="006261A8"/>
    <w:rsid w:val="00626509"/>
    <w:rsid w:val="00627011"/>
    <w:rsid w:val="006279C9"/>
    <w:rsid w:val="00627E4A"/>
    <w:rsid w:val="00630048"/>
    <w:rsid w:val="00631892"/>
    <w:rsid w:val="006324A9"/>
    <w:rsid w:val="00633189"/>
    <w:rsid w:val="00633B25"/>
    <w:rsid w:val="00634A2A"/>
    <w:rsid w:val="00635BC2"/>
    <w:rsid w:val="00635E86"/>
    <w:rsid w:val="006369BF"/>
    <w:rsid w:val="00636AA0"/>
    <w:rsid w:val="0063773E"/>
    <w:rsid w:val="00637F16"/>
    <w:rsid w:val="00640024"/>
    <w:rsid w:val="0064061C"/>
    <w:rsid w:val="00642211"/>
    <w:rsid w:val="006434A3"/>
    <w:rsid w:val="0064354F"/>
    <w:rsid w:val="00643B91"/>
    <w:rsid w:val="00643C50"/>
    <w:rsid w:val="00643D79"/>
    <w:rsid w:val="0064493E"/>
    <w:rsid w:val="00646648"/>
    <w:rsid w:val="00646F3D"/>
    <w:rsid w:val="006472B7"/>
    <w:rsid w:val="00650B70"/>
    <w:rsid w:val="00650D70"/>
    <w:rsid w:val="006515FD"/>
    <w:rsid w:val="006538D7"/>
    <w:rsid w:val="006546DC"/>
    <w:rsid w:val="00656263"/>
    <w:rsid w:val="00656EA1"/>
    <w:rsid w:val="006572B0"/>
    <w:rsid w:val="00657F47"/>
    <w:rsid w:val="00657FD4"/>
    <w:rsid w:val="00660252"/>
    <w:rsid w:val="006616BC"/>
    <w:rsid w:val="006620A3"/>
    <w:rsid w:val="00662F24"/>
    <w:rsid w:val="00662FE3"/>
    <w:rsid w:val="00663258"/>
    <w:rsid w:val="00663888"/>
    <w:rsid w:val="0066493E"/>
    <w:rsid w:val="0066797D"/>
    <w:rsid w:val="006710A8"/>
    <w:rsid w:val="0067119E"/>
    <w:rsid w:val="006730C9"/>
    <w:rsid w:val="00673476"/>
    <w:rsid w:val="00674E70"/>
    <w:rsid w:val="00675C06"/>
    <w:rsid w:val="00675CED"/>
    <w:rsid w:val="00675F17"/>
    <w:rsid w:val="0067619C"/>
    <w:rsid w:val="0067675A"/>
    <w:rsid w:val="00677C08"/>
    <w:rsid w:val="00677C19"/>
    <w:rsid w:val="0068174C"/>
    <w:rsid w:val="00682980"/>
    <w:rsid w:val="00683190"/>
    <w:rsid w:val="006842BA"/>
    <w:rsid w:val="00684566"/>
    <w:rsid w:val="00685248"/>
    <w:rsid w:val="006857DA"/>
    <w:rsid w:val="006869AF"/>
    <w:rsid w:val="00687841"/>
    <w:rsid w:val="00687A61"/>
    <w:rsid w:val="006908C9"/>
    <w:rsid w:val="006923E5"/>
    <w:rsid w:val="0069392C"/>
    <w:rsid w:val="006954F0"/>
    <w:rsid w:val="006962C4"/>
    <w:rsid w:val="00696B54"/>
    <w:rsid w:val="00697127"/>
    <w:rsid w:val="00697269"/>
    <w:rsid w:val="006972E0"/>
    <w:rsid w:val="006A0096"/>
    <w:rsid w:val="006A1177"/>
    <w:rsid w:val="006A16C2"/>
    <w:rsid w:val="006A29A3"/>
    <w:rsid w:val="006A36B8"/>
    <w:rsid w:val="006A3F61"/>
    <w:rsid w:val="006A44B3"/>
    <w:rsid w:val="006A5FFA"/>
    <w:rsid w:val="006A6756"/>
    <w:rsid w:val="006A7A30"/>
    <w:rsid w:val="006A7F62"/>
    <w:rsid w:val="006B0E46"/>
    <w:rsid w:val="006B2FA3"/>
    <w:rsid w:val="006B3726"/>
    <w:rsid w:val="006B5499"/>
    <w:rsid w:val="006B59D8"/>
    <w:rsid w:val="006B5C43"/>
    <w:rsid w:val="006B5FD8"/>
    <w:rsid w:val="006B6608"/>
    <w:rsid w:val="006C014A"/>
    <w:rsid w:val="006C0C0C"/>
    <w:rsid w:val="006C1F61"/>
    <w:rsid w:val="006C2CEF"/>
    <w:rsid w:val="006C355C"/>
    <w:rsid w:val="006C467B"/>
    <w:rsid w:val="006C4909"/>
    <w:rsid w:val="006C4A89"/>
    <w:rsid w:val="006C6DCC"/>
    <w:rsid w:val="006C7A12"/>
    <w:rsid w:val="006C7F23"/>
    <w:rsid w:val="006D04A6"/>
    <w:rsid w:val="006D0F7D"/>
    <w:rsid w:val="006D1068"/>
    <w:rsid w:val="006D1AC4"/>
    <w:rsid w:val="006D247F"/>
    <w:rsid w:val="006D6814"/>
    <w:rsid w:val="006D68FD"/>
    <w:rsid w:val="006D7F31"/>
    <w:rsid w:val="006E00CD"/>
    <w:rsid w:val="006E1490"/>
    <w:rsid w:val="006E16F0"/>
    <w:rsid w:val="006E1E15"/>
    <w:rsid w:val="006E3193"/>
    <w:rsid w:val="006E3D0A"/>
    <w:rsid w:val="006E7285"/>
    <w:rsid w:val="006E7795"/>
    <w:rsid w:val="006F0A1E"/>
    <w:rsid w:val="006F0F4C"/>
    <w:rsid w:val="006F12CD"/>
    <w:rsid w:val="006F2268"/>
    <w:rsid w:val="006F368B"/>
    <w:rsid w:val="006F3A03"/>
    <w:rsid w:val="006F3B0E"/>
    <w:rsid w:val="006F4BCA"/>
    <w:rsid w:val="006F58DE"/>
    <w:rsid w:val="006F6BA8"/>
    <w:rsid w:val="006F6F49"/>
    <w:rsid w:val="0070029D"/>
    <w:rsid w:val="007008D0"/>
    <w:rsid w:val="00700D96"/>
    <w:rsid w:val="00700E27"/>
    <w:rsid w:val="0070299D"/>
    <w:rsid w:val="00703085"/>
    <w:rsid w:val="007051D3"/>
    <w:rsid w:val="00705542"/>
    <w:rsid w:val="00705DE1"/>
    <w:rsid w:val="00706A78"/>
    <w:rsid w:val="00706B73"/>
    <w:rsid w:val="00706D2D"/>
    <w:rsid w:val="0070759A"/>
    <w:rsid w:val="00707D5F"/>
    <w:rsid w:val="00707DAE"/>
    <w:rsid w:val="00710C81"/>
    <w:rsid w:val="0071165D"/>
    <w:rsid w:val="00711F34"/>
    <w:rsid w:val="007122B4"/>
    <w:rsid w:val="007123A4"/>
    <w:rsid w:val="00712471"/>
    <w:rsid w:val="0071251E"/>
    <w:rsid w:val="007127F4"/>
    <w:rsid w:val="00715625"/>
    <w:rsid w:val="007161A5"/>
    <w:rsid w:val="00716528"/>
    <w:rsid w:val="00717551"/>
    <w:rsid w:val="00717D38"/>
    <w:rsid w:val="00720137"/>
    <w:rsid w:val="007215F4"/>
    <w:rsid w:val="007217DF"/>
    <w:rsid w:val="00722AFD"/>
    <w:rsid w:val="00722CA8"/>
    <w:rsid w:val="00723139"/>
    <w:rsid w:val="0072401D"/>
    <w:rsid w:val="00725218"/>
    <w:rsid w:val="00725E1A"/>
    <w:rsid w:val="0072684B"/>
    <w:rsid w:val="00727058"/>
    <w:rsid w:val="00730697"/>
    <w:rsid w:val="00730AF8"/>
    <w:rsid w:val="00731D81"/>
    <w:rsid w:val="0073247F"/>
    <w:rsid w:val="00732816"/>
    <w:rsid w:val="00732830"/>
    <w:rsid w:val="007329DA"/>
    <w:rsid w:val="00732D17"/>
    <w:rsid w:val="00732E04"/>
    <w:rsid w:val="00734F85"/>
    <w:rsid w:val="007351B2"/>
    <w:rsid w:val="00735980"/>
    <w:rsid w:val="00735A99"/>
    <w:rsid w:val="00735B16"/>
    <w:rsid w:val="007365E9"/>
    <w:rsid w:val="0074038F"/>
    <w:rsid w:val="00741630"/>
    <w:rsid w:val="00742567"/>
    <w:rsid w:val="00743687"/>
    <w:rsid w:val="00743D52"/>
    <w:rsid w:val="00744969"/>
    <w:rsid w:val="00744AED"/>
    <w:rsid w:val="00745EE5"/>
    <w:rsid w:val="00746E9E"/>
    <w:rsid w:val="00746F80"/>
    <w:rsid w:val="00747658"/>
    <w:rsid w:val="007509AC"/>
    <w:rsid w:val="007510DC"/>
    <w:rsid w:val="0075169B"/>
    <w:rsid w:val="00751D19"/>
    <w:rsid w:val="007531FB"/>
    <w:rsid w:val="00753A69"/>
    <w:rsid w:val="00753FF6"/>
    <w:rsid w:val="007543D7"/>
    <w:rsid w:val="007559F6"/>
    <w:rsid w:val="00756AF6"/>
    <w:rsid w:val="00756DD3"/>
    <w:rsid w:val="00757949"/>
    <w:rsid w:val="00757AF2"/>
    <w:rsid w:val="00757F3B"/>
    <w:rsid w:val="007603DD"/>
    <w:rsid w:val="00760C05"/>
    <w:rsid w:val="00760CB1"/>
    <w:rsid w:val="007619BB"/>
    <w:rsid w:val="00762128"/>
    <w:rsid w:val="007637BC"/>
    <w:rsid w:val="00763EC7"/>
    <w:rsid w:val="007655FF"/>
    <w:rsid w:val="00765A0B"/>
    <w:rsid w:val="00765A2A"/>
    <w:rsid w:val="00765BF2"/>
    <w:rsid w:val="00765DB8"/>
    <w:rsid w:val="00766038"/>
    <w:rsid w:val="00767209"/>
    <w:rsid w:val="00770376"/>
    <w:rsid w:val="0077068A"/>
    <w:rsid w:val="007707D7"/>
    <w:rsid w:val="00770FC3"/>
    <w:rsid w:val="00771B25"/>
    <w:rsid w:val="00772746"/>
    <w:rsid w:val="007731BF"/>
    <w:rsid w:val="007732C6"/>
    <w:rsid w:val="007736B4"/>
    <w:rsid w:val="0077437F"/>
    <w:rsid w:val="00774DBC"/>
    <w:rsid w:val="007750DC"/>
    <w:rsid w:val="0077545E"/>
    <w:rsid w:val="00776584"/>
    <w:rsid w:val="00776FFE"/>
    <w:rsid w:val="00777251"/>
    <w:rsid w:val="00783343"/>
    <w:rsid w:val="00783B06"/>
    <w:rsid w:val="00783C90"/>
    <w:rsid w:val="007848C6"/>
    <w:rsid w:val="00784E27"/>
    <w:rsid w:val="00786C8F"/>
    <w:rsid w:val="00790056"/>
    <w:rsid w:val="00792384"/>
    <w:rsid w:val="00792B47"/>
    <w:rsid w:val="007930DF"/>
    <w:rsid w:val="00793EAA"/>
    <w:rsid w:val="00794DA7"/>
    <w:rsid w:val="0079536A"/>
    <w:rsid w:val="0079546D"/>
    <w:rsid w:val="007954AC"/>
    <w:rsid w:val="007A0152"/>
    <w:rsid w:val="007A27A5"/>
    <w:rsid w:val="007A29E4"/>
    <w:rsid w:val="007A38BD"/>
    <w:rsid w:val="007A4CB5"/>
    <w:rsid w:val="007A567D"/>
    <w:rsid w:val="007A64D7"/>
    <w:rsid w:val="007A6504"/>
    <w:rsid w:val="007A694F"/>
    <w:rsid w:val="007A6BA4"/>
    <w:rsid w:val="007A6C56"/>
    <w:rsid w:val="007A6E25"/>
    <w:rsid w:val="007A751A"/>
    <w:rsid w:val="007A77D7"/>
    <w:rsid w:val="007A7D75"/>
    <w:rsid w:val="007B073E"/>
    <w:rsid w:val="007B07C5"/>
    <w:rsid w:val="007B0907"/>
    <w:rsid w:val="007B1260"/>
    <w:rsid w:val="007B1592"/>
    <w:rsid w:val="007B19CC"/>
    <w:rsid w:val="007B2107"/>
    <w:rsid w:val="007B4E6C"/>
    <w:rsid w:val="007B59C6"/>
    <w:rsid w:val="007B5EB0"/>
    <w:rsid w:val="007B754D"/>
    <w:rsid w:val="007B7828"/>
    <w:rsid w:val="007B7DF9"/>
    <w:rsid w:val="007C0982"/>
    <w:rsid w:val="007C1810"/>
    <w:rsid w:val="007C1935"/>
    <w:rsid w:val="007C3E50"/>
    <w:rsid w:val="007C40D1"/>
    <w:rsid w:val="007C45F1"/>
    <w:rsid w:val="007C4660"/>
    <w:rsid w:val="007C4EAF"/>
    <w:rsid w:val="007C550E"/>
    <w:rsid w:val="007C5BE0"/>
    <w:rsid w:val="007C5E4E"/>
    <w:rsid w:val="007C6F61"/>
    <w:rsid w:val="007C7095"/>
    <w:rsid w:val="007C7D7F"/>
    <w:rsid w:val="007D0F42"/>
    <w:rsid w:val="007D1262"/>
    <w:rsid w:val="007D2855"/>
    <w:rsid w:val="007D2D81"/>
    <w:rsid w:val="007D47AA"/>
    <w:rsid w:val="007D4ED9"/>
    <w:rsid w:val="007D4F43"/>
    <w:rsid w:val="007D59AA"/>
    <w:rsid w:val="007D60BB"/>
    <w:rsid w:val="007D6556"/>
    <w:rsid w:val="007D6CF7"/>
    <w:rsid w:val="007E0196"/>
    <w:rsid w:val="007E1134"/>
    <w:rsid w:val="007E1149"/>
    <w:rsid w:val="007E2320"/>
    <w:rsid w:val="007E274C"/>
    <w:rsid w:val="007E2B7D"/>
    <w:rsid w:val="007E449E"/>
    <w:rsid w:val="007E4C5C"/>
    <w:rsid w:val="007E4D6F"/>
    <w:rsid w:val="007E565D"/>
    <w:rsid w:val="007E584F"/>
    <w:rsid w:val="007E5BFD"/>
    <w:rsid w:val="007E76C3"/>
    <w:rsid w:val="007F0ADB"/>
    <w:rsid w:val="007F38E7"/>
    <w:rsid w:val="007F7344"/>
    <w:rsid w:val="007F7932"/>
    <w:rsid w:val="007F7D5B"/>
    <w:rsid w:val="00800596"/>
    <w:rsid w:val="00801D53"/>
    <w:rsid w:val="00802174"/>
    <w:rsid w:val="00802A46"/>
    <w:rsid w:val="00802F7F"/>
    <w:rsid w:val="00804B5C"/>
    <w:rsid w:val="0080502D"/>
    <w:rsid w:val="00806CF7"/>
    <w:rsid w:val="00806F5C"/>
    <w:rsid w:val="00807CB0"/>
    <w:rsid w:val="00811B98"/>
    <w:rsid w:val="00812B1B"/>
    <w:rsid w:val="00813482"/>
    <w:rsid w:val="0081746A"/>
    <w:rsid w:val="00820C65"/>
    <w:rsid w:val="00821F85"/>
    <w:rsid w:val="00825019"/>
    <w:rsid w:val="00825A0E"/>
    <w:rsid w:val="00825E51"/>
    <w:rsid w:val="00826B81"/>
    <w:rsid w:val="008279B1"/>
    <w:rsid w:val="008300C2"/>
    <w:rsid w:val="008305B2"/>
    <w:rsid w:val="008309D8"/>
    <w:rsid w:val="00830E67"/>
    <w:rsid w:val="00832795"/>
    <w:rsid w:val="00833AD6"/>
    <w:rsid w:val="0083414A"/>
    <w:rsid w:val="00834FA4"/>
    <w:rsid w:val="0083644D"/>
    <w:rsid w:val="00840D02"/>
    <w:rsid w:val="0084132E"/>
    <w:rsid w:val="0084140B"/>
    <w:rsid w:val="008423E1"/>
    <w:rsid w:val="00842738"/>
    <w:rsid w:val="00842C4B"/>
    <w:rsid w:val="0084306B"/>
    <w:rsid w:val="008434E9"/>
    <w:rsid w:val="0084471E"/>
    <w:rsid w:val="00844F9A"/>
    <w:rsid w:val="008454FD"/>
    <w:rsid w:val="00845B79"/>
    <w:rsid w:val="00846B4E"/>
    <w:rsid w:val="00847628"/>
    <w:rsid w:val="00850115"/>
    <w:rsid w:val="00850505"/>
    <w:rsid w:val="00851D24"/>
    <w:rsid w:val="00851E6D"/>
    <w:rsid w:val="0085213E"/>
    <w:rsid w:val="00852629"/>
    <w:rsid w:val="0085298C"/>
    <w:rsid w:val="00853004"/>
    <w:rsid w:val="00853A74"/>
    <w:rsid w:val="008543E2"/>
    <w:rsid w:val="0085751C"/>
    <w:rsid w:val="00857CCF"/>
    <w:rsid w:val="00857CF9"/>
    <w:rsid w:val="008613F9"/>
    <w:rsid w:val="008629AE"/>
    <w:rsid w:val="00863136"/>
    <w:rsid w:val="00865218"/>
    <w:rsid w:val="0086671E"/>
    <w:rsid w:val="00867A67"/>
    <w:rsid w:val="00867EBE"/>
    <w:rsid w:val="0087232D"/>
    <w:rsid w:val="00873666"/>
    <w:rsid w:val="00874199"/>
    <w:rsid w:val="008744E3"/>
    <w:rsid w:val="00874CB5"/>
    <w:rsid w:val="00875ECB"/>
    <w:rsid w:val="00876976"/>
    <w:rsid w:val="00877F1F"/>
    <w:rsid w:val="00877F9E"/>
    <w:rsid w:val="00880322"/>
    <w:rsid w:val="008803BD"/>
    <w:rsid w:val="00882D19"/>
    <w:rsid w:val="008838CB"/>
    <w:rsid w:val="00884BE4"/>
    <w:rsid w:val="00885815"/>
    <w:rsid w:val="0088655B"/>
    <w:rsid w:val="0089189F"/>
    <w:rsid w:val="00892597"/>
    <w:rsid w:val="0089283E"/>
    <w:rsid w:val="00893AF8"/>
    <w:rsid w:val="00894619"/>
    <w:rsid w:val="00894677"/>
    <w:rsid w:val="00895A73"/>
    <w:rsid w:val="008965BC"/>
    <w:rsid w:val="00896947"/>
    <w:rsid w:val="00896FE3"/>
    <w:rsid w:val="00897B34"/>
    <w:rsid w:val="00897DDD"/>
    <w:rsid w:val="008A0BD9"/>
    <w:rsid w:val="008A0CE3"/>
    <w:rsid w:val="008A1958"/>
    <w:rsid w:val="008A1B0F"/>
    <w:rsid w:val="008A24BB"/>
    <w:rsid w:val="008A2789"/>
    <w:rsid w:val="008A4B6F"/>
    <w:rsid w:val="008A5B07"/>
    <w:rsid w:val="008A608E"/>
    <w:rsid w:val="008A6842"/>
    <w:rsid w:val="008A776C"/>
    <w:rsid w:val="008A7AFA"/>
    <w:rsid w:val="008A7DB0"/>
    <w:rsid w:val="008A7E36"/>
    <w:rsid w:val="008B0616"/>
    <w:rsid w:val="008B1316"/>
    <w:rsid w:val="008B196C"/>
    <w:rsid w:val="008B2301"/>
    <w:rsid w:val="008B28B0"/>
    <w:rsid w:val="008B2925"/>
    <w:rsid w:val="008B7A45"/>
    <w:rsid w:val="008C026C"/>
    <w:rsid w:val="008C0B08"/>
    <w:rsid w:val="008C17AA"/>
    <w:rsid w:val="008C243C"/>
    <w:rsid w:val="008C2763"/>
    <w:rsid w:val="008C3BF6"/>
    <w:rsid w:val="008C3CD3"/>
    <w:rsid w:val="008C3D50"/>
    <w:rsid w:val="008C4FC7"/>
    <w:rsid w:val="008C506A"/>
    <w:rsid w:val="008C5957"/>
    <w:rsid w:val="008C7459"/>
    <w:rsid w:val="008C7511"/>
    <w:rsid w:val="008C7905"/>
    <w:rsid w:val="008C7B4D"/>
    <w:rsid w:val="008D00C9"/>
    <w:rsid w:val="008D00EE"/>
    <w:rsid w:val="008D0756"/>
    <w:rsid w:val="008D0E54"/>
    <w:rsid w:val="008D1B1D"/>
    <w:rsid w:val="008D469D"/>
    <w:rsid w:val="008D62A4"/>
    <w:rsid w:val="008D70BE"/>
    <w:rsid w:val="008D7559"/>
    <w:rsid w:val="008D7E6A"/>
    <w:rsid w:val="008E2105"/>
    <w:rsid w:val="008E34C0"/>
    <w:rsid w:val="008E36DA"/>
    <w:rsid w:val="008E3B16"/>
    <w:rsid w:val="008E3BA4"/>
    <w:rsid w:val="008E42D7"/>
    <w:rsid w:val="008E4642"/>
    <w:rsid w:val="008E4DDC"/>
    <w:rsid w:val="008E5275"/>
    <w:rsid w:val="008E5E7D"/>
    <w:rsid w:val="008E6605"/>
    <w:rsid w:val="008E7632"/>
    <w:rsid w:val="008E7E2F"/>
    <w:rsid w:val="008F004B"/>
    <w:rsid w:val="008F07A7"/>
    <w:rsid w:val="008F0CA5"/>
    <w:rsid w:val="008F4AAB"/>
    <w:rsid w:val="008F50C1"/>
    <w:rsid w:val="008F5378"/>
    <w:rsid w:val="008F5D62"/>
    <w:rsid w:val="008F7186"/>
    <w:rsid w:val="008F7917"/>
    <w:rsid w:val="009005C6"/>
    <w:rsid w:val="00900DD5"/>
    <w:rsid w:val="00901145"/>
    <w:rsid w:val="00901907"/>
    <w:rsid w:val="009019E8"/>
    <w:rsid w:val="00902AE2"/>
    <w:rsid w:val="009040AC"/>
    <w:rsid w:val="00904598"/>
    <w:rsid w:val="00905454"/>
    <w:rsid w:val="00905EC6"/>
    <w:rsid w:val="00906F84"/>
    <w:rsid w:val="009078ED"/>
    <w:rsid w:val="009078F3"/>
    <w:rsid w:val="009106E9"/>
    <w:rsid w:val="009106EA"/>
    <w:rsid w:val="00912265"/>
    <w:rsid w:val="00912275"/>
    <w:rsid w:val="00912E4A"/>
    <w:rsid w:val="00913A75"/>
    <w:rsid w:val="00914D1B"/>
    <w:rsid w:val="009158A8"/>
    <w:rsid w:val="00916091"/>
    <w:rsid w:val="00916DCC"/>
    <w:rsid w:val="00916EBA"/>
    <w:rsid w:val="0091727C"/>
    <w:rsid w:val="009204CD"/>
    <w:rsid w:val="009209A6"/>
    <w:rsid w:val="00920EA0"/>
    <w:rsid w:val="0092182D"/>
    <w:rsid w:val="00922022"/>
    <w:rsid w:val="00922AA4"/>
    <w:rsid w:val="00922BB1"/>
    <w:rsid w:val="00923623"/>
    <w:rsid w:val="00923ED7"/>
    <w:rsid w:val="009244F6"/>
    <w:rsid w:val="009252D0"/>
    <w:rsid w:val="00925927"/>
    <w:rsid w:val="00925BAD"/>
    <w:rsid w:val="00925F11"/>
    <w:rsid w:val="00925FE6"/>
    <w:rsid w:val="0092773A"/>
    <w:rsid w:val="00927966"/>
    <w:rsid w:val="00930E10"/>
    <w:rsid w:val="00930E99"/>
    <w:rsid w:val="00931803"/>
    <w:rsid w:val="009319B1"/>
    <w:rsid w:val="00932140"/>
    <w:rsid w:val="009323E8"/>
    <w:rsid w:val="00932FAE"/>
    <w:rsid w:val="00933475"/>
    <w:rsid w:val="00933B85"/>
    <w:rsid w:val="00933ECB"/>
    <w:rsid w:val="009351C3"/>
    <w:rsid w:val="009354AD"/>
    <w:rsid w:val="00935787"/>
    <w:rsid w:val="00935800"/>
    <w:rsid w:val="00935E25"/>
    <w:rsid w:val="009365C2"/>
    <w:rsid w:val="00936A07"/>
    <w:rsid w:val="0093710C"/>
    <w:rsid w:val="00937417"/>
    <w:rsid w:val="00937545"/>
    <w:rsid w:val="009377DB"/>
    <w:rsid w:val="00940267"/>
    <w:rsid w:val="009406C1"/>
    <w:rsid w:val="00940AF1"/>
    <w:rsid w:val="00941695"/>
    <w:rsid w:val="00942652"/>
    <w:rsid w:val="0094284A"/>
    <w:rsid w:val="00942FD8"/>
    <w:rsid w:val="00943855"/>
    <w:rsid w:val="00944BAA"/>
    <w:rsid w:val="00945A7D"/>
    <w:rsid w:val="00946EAA"/>
    <w:rsid w:val="00947AFB"/>
    <w:rsid w:val="00951450"/>
    <w:rsid w:val="00951C6B"/>
    <w:rsid w:val="00952873"/>
    <w:rsid w:val="00952892"/>
    <w:rsid w:val="0095296F"/>
    <w:rsid w:val="00952E1F"/>
    <w:rsid w:val="00953D9C"/>
    <w:rsid w:val="00955523"/>
    <w:rsid w:val="009562A8"/>
    <w:rsid w:val="009564B5"/>
    <w:rsid w:val="00956FFE"/>
    <w:rsid w:val="0096200A"/>
    <w:rsid w:val="00963EE6"/>
    <w:rsid w:val="0096461B"/>
    <w:rsid w:val="009653ED"/>
    <w:rsid w:val="00965F9E"/>
    <w:rsid w:val="00966613"/>
    <w:rsid w:val="00970B89"/>
    <w:rsid w:val="009745BB"/>
    <w:rsid w:val="009745E5"/>
    <w:rsid w:val="00974F44"/>
    <w:rsid w:val="00975368"/>
    <w:rsid w:val="00975FCD"/>
    <w:rsid w:val="00976F79"/>
    <w:rsid w:val="0097703E"/>
    <w:rsid w:val="00977263"/>
    <w:rsid w:val="00977682"/>
    <w:rsid w:val="00977935"/>
    <w:rsid w:val="00981897"/>
    <w:rsid w:val="00981CAF"/>
    <w:rsid w:val="0098284B"/>
    <w:rsid w:val="0098432E"/>
    <w:rsid w:val="00986994"/>
    <w:rsid w:val="00990636"/>
    <w:rsid w:val="0099201B"/>
    <w:rsid w:val="009923DC"/>
    <w:rsid w:val="0099339D"/>
    <w:rsid w:val="00993F3C"/>
    <w:rsid w:val="00994574"/>
    <w:rsid w:val="00994EDF"/>
    <w:rsid w:val="00995AA0"/>
    <w:rsid w:val="009960C8"/>
    <w:rsid w:val="0099752A"/>
    <w:rsid w:val="009A03B2"/>
    <w:rsid w:val="009A199F"/>
    <w:rsid w:val="009A1F08"/>
    <w:rsid w:val="009A26B9"/>
    <w:rsid w:val="009A2B6F"/>
    <w:rsid w:val="009A35EC"/>
    <w:rsid w:val="009A3CF9"/>
    <w:rsid w:val="009A4ABB"/>
    <w:rsid w:val="009A53C2"/>
    <w:rsid w:val="009A62A1"/>
    <w:rsid w:val="009A6F5E"/>
    <w:rsid w:val="009A7E9B"/>
    <w:rsid w:val="009B08E0"/>
    <w:rsid w:val="009B0E89"/>
    <w:rsid w:val="009B2DDA"/>
    <w:rsid w:val="009B2F8C"/>
    <w:rsid w:val="009B31A0"/>
    <w:rsid w:val="009B395E"/>
    <w:rsid w:val="009B4189"/>
    <w:rsid w:val="009B46E2"/>
    <w:rsid w:val="009B6360"/>
    <w:rsid w:val="009B6469"/>
    <w:rsid w:val="009B6712"/>
    <w:rsid w:val="009C0393"/>
    <w:rsid w:val="009C1683"/>
    <w:rsid w:val="009C26E3"/>
    <w:rsid w:val="009C50BC"/>
    <w:rsid w:val="009C660D"/>
    <w:rsid w:val="009C7334"/>
    <w:rsid w:val="009C7B88"/>
    <w:rsid w:val="009C7FA9"/>
    <w:rsid w:val="009D01DB"/>
    <w:rsid w:val="009D0562"/>
    <w:rsid w:val="009D0754"/>
    <w:rsid w:val="009D0C53"/>
    <w:rsid w:val="009D1388"/>
    <w:rsid w:val="009D1714"/>
    <w:rsid w:val="009D191C"/>
    <w:rsid w:val="009D2236"/>
    <w:rsid w:val="009D22EC"/>
    <w:rsid w:val="009D23D8"/>
    <w:rsid w:val="009D47B7"/>
    <w:rsid w:val="009D4DCB"/>
    <w:rsid w:val="009D5690"/>
    <w:rsid w:val="009D5C55"/>
    <w:rsid w:val="009D5E08"/>
    <w:rsid w:val="009D6031"/>
    <w:rsid w:val="009D63B7"/>
    <w:rsid w:val="009D6582"/>
    <w:rsid w:val="009D6AFF"/>
    <w:rsid w:val="009E0606"/>
    <w:rsid w:val="009E104F"/>
    <w:rsid w:val="009E178A"/>
    <w:rsid w:val="009E1898"/>
    <w:rsid w:val="009E22A5"/>
    <w:rsid w:val="009E22E2"/>
    <w:rsid w:val="009E2CEC"/>
    <w:rsid w:val="009E2F0C"/>
    <w:rsid w:val="009E61B8"/>
    <w:rsid w:val="009E7CA8"/>
    <w:rsid w:val="009F0A16"/>
    <w:rsid w:val="009F1F2A"/>
    <w:rsid w:val="009F1FB5"/>
    <w:rsid w:val="009F30A0"/>
    <w:rsid w:val="009F3D85"/>
    <w:rsid w:val="009F4C0C"/>
    <w:rsid w:val="009F5951"/>
    <w:rsid w:val="009F60F7"/>
    <w:rsid w:val="009F7154"/>
    <w:rsid w:val="00A00165"/>
    <w:rsid w:val="00A01370"/>
    <w:rsid w:val="00A01834"/>
    <w:rsid w:val="00A01D07"/>
    <w:rsid w:val="00A022B5"/>
    <w:rsid w:val="00A02804"/>
    <w:rsid w:val="00A02901"/>
    <w:rsid w:val="00A02E96"/>
    <w:rsid w:val="00A045D3"/>
    <w:rsid w:val="00A053F1"/>
    <w:rsid w:val="00A055D5"/>
    <w:rsid w:val="00A07393"/>
    <w:rsid w:val="00A0771A"/>
    <w:rsid w:val="00A07857"/>
    <w:rsid w:val="00A07935"/>
    <w:rsid w:val="00A07FF8"/>
    <w:rsid w:val="00A10376"/>
    <w:rsid w:val="00A11F86"/>
    <w:rsid w:val="00A13FCB"/>
    <w:rsid w:val="00A141EC"/>
    <w:rsid w:val="00A14A83"/>
    <w:rsid w:val="00A16990"/>
    <w:rsid w:val="00A16BD4"/>
    <w:rsid w:val="00A16D4F"/>
    <w:rsid w:val="00A17655"/>
    <w:rsid w:val="00A203BD"/>
    <w:rsid w:val="00A203F5"/>
    <w:rsid w:val="00A209F4"/>
    <w:rsid w:val="00A229FD"/>
    <w:rsid w:val="00A2372A"/>
    <w:rsid w:val="00A25626"/>
    <w:rsid w:val="00A259EA"/>
    <w:rsid w:val="00A263BD"/>
    <w:rsid w:val="00A268DF"/>
    <w:rsid w:val="00A308B5"/>
    <w:rsid w:val="00A30B6F"/>
    <w:rsid w:val="00A311E3"/>
    <w:rsid w:val="00A311E8"/>
    <w:rsid w:val="00A316FF"/>
    <w:rsid w:val="00A3206A"/>
    <w:rsid w:val="00A324F6"/>
    <w:rsid w:val="00A3264D"/>
    <w:rsid w:val="00A327AF"/>
    <w:rsid w:val="00A33FA6"/>
    <w:rsid w:val="00A3404F"/>
    <w:rsid w:val="00A3500F"/>
    <w:rsid w:val="00A374D2"/>
    <w:rsid w:val="00A37D9A"/>
    <w:rsid w:val="00A41E9E"/>
    <w:rsid w:val="00A42CCB"/>
    <w:rsid w:val="00A44797"/>
    <w:rsid w:val="00A45038"/>
    <w:rsid w:val="00A45387"/>
    <w:rsid w:val="00A46D3F"/>
    <w:rsid w:val="00A4737D"/>
    <w:rsid w:val="00A50185"/>
    <w:rsid w:val="00A504F8"/>
    <w:rsid w:val="00A5071C"/>
    <w:rsid w:val="00A5084A"/>
    <w:rsid w:val="00A51ECC"/>
    <w:rsid w:val="00A52700"/>
    <w:rsid w:val="00A527A5"/>
    <w:rsid w:val="00A52B20"/>
    <w:rsid w:val="00A52C44"/>
    <w:rsid w:val="00A533D9"/>
    <w:rsid w:val="00A57FA6"/>
    <w:rsid w:val="00A6013E"/>
    <w:rsid w:val="00A6040C"/>
    <w:rsid w:val="00A60877"/>
    <w:rsid w:val="00A632B0"/>
    <w:rsid w:val="00A6374C"/>
    <w:rsid w:val="00A649ED"/>
    <w:rsid w:val="00A65442"/>
    <w:rsid w:val="00A66C71"/>
    <w:rsid w:val="00A70253"/>
    <w:rsid w:val="00A70C00"/>
    <w:rsid w:val="00A71359"/>
    <w:rsid w:val="00A71D80"/>
    <w:rsid w:val="00A749B0"/>
    <w:rsid w:val="00A74AE8"/>
    <w:rsid w:val="00A74BF0"/>
    <w:rsid w:val="00A754F1"/>
    <w:rsid w:val="00A758A3"/>
    <w:rsid w:val="00A76539"/>
    <w:rsid w:val="00A768EE"/>
    <w:rsid w:val="00A76F9E"/>
    <w:rsid w:val="00A775FF"/>
    <w:rsid w:val="00A806F3"/>
    <w:rsid w:val="00A8173E"/>
    <w:rsid w:val="00A81748"/>
    <w:rsid w:val="00A82D8C"/>
    <w:rsid w:val="00A833D4"/>
    <w:rsid w:val="00A83E74"/>
    <w:rsid w:val="00A84B48"/>
    <w:rsid w:val="00A84BE9"/>
    <w:rsid w:val="00A85360"/>
    <w:rsid w:val="00A855D2"/>
    <w:rsid w:val="00A857C7"/>
    <w:rsid w:val="00A86CAD"/>
    <w:rsid w:val="00A87DBA"/>
    <w:rsid w:val="00A91537"/>
    <w:rsid w:val="00A91E20"/>
    <w:rsid w:val="00A92146"/>
    <w:rsid w:val="00A937D1"/>
    <w:rsid w:val="00A93E4C"/>
    <w:rsid w:val="00A95661"/>
    <w:rsid w:val="00A9713E"/>
    <w:rsid w:val="00AA0BBB"/>
    <w:rsid w:val="00AA0F27"/>
    <w:rsid w:val="00AA171E"/>
    <w:rsid w:val="00AA1CCD"/>
    <w:rsid w:val="00AA4337"/>
    <w:rsid w:val="00AA4E59"/>
    <w:rsid w:val="00AA7D36"/>
    <w:rsid w:val="00AB08FE"/>
    <w:rsid w:val="00AB0CAD"/>
    <w:rsid w:val="00AB1D2D"/>
    <w:rsid w:val="00AB2546"/>
    <w:rsid w:val="00AB58FD"/>
    <w:rsid w:val="00AB5C25"/>
    <w:rsid w:val="00AB5E26"/>
    <w:rsid w:val="00AB6228"/>
    <w:rsid w:val="00AB716D"/>
    <w:rsid w:val="00AB764C"/>
    <w:rsid w:val="00AB790A"/>
    <w:rsid w:val="00AC1316"/>
    <w:rsid w:val="00AC15E8"/>
    <w:rsid w:val="00AC1661"/>
    <w:rsid w:val="00AC2C70"/>
    <w:rsid w:val="00AC3A20"/>
    <w:rsid w:val="00AC3F2D"/>
    <w:rsid w:val="00AC53BC"/>
    <w:rsid w:val="00AC55CD"/>
    <w:rsid w:val="00AC5A17"/>
    <w:rsid w:val="00AC6113"/>
    <w:rsid w:val="00AC7A13"/>
    <w:rsid w:val="00AD0280"/>
    <w:rsid w:val="00AD0599"/>
    <w:rsid w:val="00AD1A47"/>
    <w:rsid w:val="00AD1F82"/>
    <w:rsid w:val="00AD2EC6"/>
    <w:rsid w:val="00AD339F"/>
    <w:rsid w:val="00AD352B"/>
    <w:rsid w:val="00AD4185"/>
    <w:rsid w:val="00AD4221"/>
    <w:rsid w:val="00AD43FE"/>
    <w:rsid w:val="00AD4C0F"/>
    <w:rsid w:val="00AD5690"/>
    <w:rsid w:val="00AD60AD"/>
    <w:rsid w:val="00AD718C"/>
    <w:rsid w:val="00AD7738"/>
    <w:rsid w:val="00AE07CC"/>
    <w:rsid w:val="00AE189C"/>
    <w:rsid w:val="00AE1C07"/>
    <w:rsid w:val="00AE1F50"/>
    <w:rsid w:val="00AE24C9"/>
    <w:rsid w:val="00AE2DF6"/>
    <w:rsid w:val="00AE315A"/>
    <w:rsid w:val="00AE3C5C"/>
    <w:rsid w:val="00AE4C67"/>
    <w:rsid w:val="00AE4EFF"/>
    <w:rsid w:val="00AE5F79"/>
    <w:rsid w:val="00AE645A"/>
    <w:rsid w:val="00AE7050"/>
    <w:rsid w:val="00AE7334"/>
    <w:rsid w:val="00AE733F"/>
    <w:rsid w:val="00AE7D1B"/>
    <w:rsid w:val="00AF12A4"/>
    <w:rsid w:val="00AF1D06"/>
    <w:rsid w:val="00AF2C20"/>
    <w:rsid w:val="00AF2C9A"/>
    <w:rsid w:val="00AF3C9D"/>
    <w:rsid w:val="00AF3F85"/>
    <w:rsid w:val="00AF4A3F"/>
    <w:rsid w:val="00AF53C3"/>
    <w:rsid w:val="00AF54DC"/>
    <w:rsid w:val="00AF571E"/>
    <w:rsid w:val="00AF5867"/>
    <w:rsid w:val="00AF5B6F"/>
    <w:rsid w:val="00B01742"/>
    <w:rsid w:val="00B026FB"/>
    <w:rsid w:val="00B03015"/>
    <w:rsid w:val="00B03E03"/>
    <w:rsid w:val="00B04EF4"/>
    <w:rsid w:val="00B059FC"/>
    <w:rsid w:val="00B05CB0"/>
    <w:rsid w:val="00B06191"/>
    <w:rsid w:val="00B0727F"/>
    <w:rsid w:val="00B07703"/>
    <w:rsid w:val="00B07C1E"/>
    <w:rsid w:val="00B1050A"/>
    <w:rsid w:val="00B1060C"/>
    <w:rsid w:val="00B10776"/>
    <w:rsid w:val="00B11857"/>
    <w:rsid w:val="00B119F8"/>
    <w:rsid w:val="00B11D74"/>
    <w:rsid w:val="00B11EB5"/>
    <w:rsid w:val="00B135AA"/>
    <w:rsid w:val="00B139DC"/>
    <w:rsid w:val="00B14488"/>
    <w:rsid w:val="00B14599"/>
    <w:rsid w:val="00B14F30"/>
    <w:rsid w:val="00B16031"/>
    <w:rsid w:val="00B203C1"/>
    <w:rsid w:val="00B21516"/>
    <w:rsid w:val="00B21708"/>
    <w:rsid w:val="00B21BA9"/>
    <w:rsid w:val="00B2278A"/>
    <w:rsid w:val="00B23BA2"/>
    <w:rsid w:val="00B2440F"/>
    <w:rsid w:val="00B249CE"/>
    <w:rsid w:val="00B24AF1"/>
    <w:rsid w:val="00B25E4A"/>
    <w:rsid w:val="00B3020F"/>
    <w:rsid w:val="00B31171"/>
    <w:rsid w:val="00B313CF"/>
    <w:rsid w:val="00B32AC5"/>
    <w:rsid w:val="00B32DD8"/>
    <w:rsid w:val="00B33394"/>
    <w:rsid w:val="00B33B41"/>
    <w:rsid w:val="00B33BD9"/>
    <w:rsid w:val="00B33E47"/>
    <w:rsid w:val="00B341A9"/>
    <w:rsid w:val="00B34BD3"/>
    <w:rsid w:val="00B36CB0"/>
    <w:rsid w:val="00B37192"/>
    <w:rsid w:val="00B37590"/>
    <w:rsid w:val="00B378A9"/>
    <w:rsid w:val="00B41159"/>
    <w:rsid w:val="00B424AB"/>
    <w:rsid w:val="00B42637"/>
    <w:rsid w:val="00B42934"/>
    <w:rsid w:val="00B4300A"/>
    <w:rsid w:val="00B4435C"/>
    <w:rsid w:val="00B44927"/>
    <w:rsid w:val="00B451B7"/>
    <w:rsid w:val="00B45259"/>
    <w:rsid w:val="00B45CA4"/>
    <w:rsid w:val="00B45F9E"/>
    <w:rsid w:val="00B46E5A"/>
    <w:rsid w:val="00B47A51"/>
    <w:rsid w:val="00B50657"/>
    <w:rsid w:val="00B5110F"/>
    <w:rsid w:val="00B518C4"/>
    <w:rsid w:val="00B5265A"/>
    <w:rsid w:val="00B5393C"/>
    <w:rsid w:val="00B5506A"/>
    <w:rsid w:val="00B56068"/>
    <w:rsid w:val="00B56FC7"/>
    <w:rsid w:val="00B5727C"/>
    <w:rsid w:val="00B574C8"/>
    <w:rsid w:val="00B5756A"/>
    <w:rsid w:val="00B6114A"/>
    <w:rsid w:val="00B615C7"/>
    <w:rsid w:val="00B61AE5"/>
    <w:rsid w:val="00B629A5"/>
    <w:rsid w:val="00B630F8"/>
    <w:rsid w:val="00B635CD"/>
    <w:rsid w:val="00B63EEF"/>
    <w:rsid w:val="00B63F3C"/>
    <w:rsid w:val="00B65DE0"/>
    <w:rsid w:val="00B6796D"/>
    <w:rsid w:val="00B67B70"/>
    <w:rsid w:val="00B7115E"/>
    <w:rsid w:val="00B74055"/>
    <w:rsid w:val="00B76403"/>
    <w:rsid w:val="00B766E6"/>
    <w:rsid w:val="00B772C2"/>
    <w:rsid w:val="00B775B2"/>
    <w:rsid w:val="00B77854"/>
    <w:rsid w:val="00B779E6"/>
    <w:rsid w:val="00B77C00"/>
    <w:rsid w:val="00B808A5"/>
    <w:rsid w:val="00B81966"/>
    <w:rsid w:val="00B81EE7"/>
    <w:rsid w:val="00B82522"/>
    <w:rsid w:val="00B834BF"/>
    <w:rsid w:val="00B839EC"/>
    <w:rsid w:val="00B83CD9"/>
    <w:rsid w:val="00B8492A"/>
    <w:rsid w:val="00B84C57"/>
    <w:rsid w:val="00B84F2D"/>
    <w:rsid w:val="00B85335"/>
    <w:rsid w:val="00B85BE1"/>
    <w:rsid w:val="00B86D78"/>
    <w:rsid w:val="00B874B4"/>
    <w:rsid w:val="00B87606"/>
    <w:rsid w:val="00B87BB9"/>
    <w:rsid w:val="00B905CF"/>
    <w:rsid w:val="00B92779"/>
    <w:rsid w:val="00B92AFB"/>
    <w:rsid w:val="00B92B54"/>
    <w:rsid w:val="00B9331D"/>
    <w:rsid w:val="00B93909"/>
    <w:rsid w:val="00B93E10"/>
    <w:rsid w:val="00B9483C"/>
    <w:rsid w:val="00B94849"/>
    <w:rsid w:val="00B94C91"/>
    <w:rsid w:val="00B953EA"/>
    <w:rsid w:val="00B95AD0"/>
    <w:rsid w:val="00B9606C"/>
    <w:rsid w:val="00B961B4"/>
    <w:rsid w:val="00B961E5"/>
    <w:rsid w:val="00B96824"/>
    <w:rsid w:val="00B9767B"/>
    <w:rsid w:val="00BA0B6D"/>
    <w:rsid w:val="00BA1B25"/>
    <w:rsid w:val="00BA1E83"/>
    <w:rsid w:val="00BA1F0B"/>
    <w:rsid w:val="00BA29F9"/>
    <w:rsid w:val="00BA491E"/>
    <w:rsid w:val="00BA5809"/>
    <w:rsid w:val="00BA6B7E"/>
    <w:rsid w:val="00BA7005"/>
    <w:rsid w:val="00BB07CD"/>
    <w:rsid w:val="00BB1C2A"/>
    <w:rsid w:val="00BB30BD"/>
    <w:rsid w:val="00BB3204"/>
    <w:rsid w:val="00BB39E4"/>
    <w:rsid w:val="00BB3AF4"/>
    <w:rsid w:val="00BB3B22"/>
    <w:rsid w:val="00BB4B1E"/>
    <w:rsid w:val="00BB4D78"/>
    <w:rsid w:val="00BB4E1A"/>
    <w:rsid w:val="00BB5F93"/>
    <w:rsid w:val="00BB6E5B"/>
    <w:rsid w:val="00BB744A"/>
    <w:rsid w:val="00BB7607"/>
    <w:rsid w:val="00BC0B8B"/>
    <w:rsid w:val="00BC0E67"/>
    <w:rsid w:val="00BC0F8E"/>
    <w:rsid w:val="00BC1BDE"/>
    <w:rsid w:val="00BC2076"/>
    <w:rsid w:val="00BC241E"/>
    <w:rsid w:val="00BC2E5C"/>
    <w:rsid w:val="00BC34A6"/>
    <w:rsid w:val="00BC4887"/>
    <w:rsid w:val="00BC4BDE"/>
    <w:rsid w:val="00BC4FC7"/>
    <w:rsid w:val="00BC534F"/>
    <w:rsid w:val="00BC6B4B"/>
    <w:rsid w:val="00BD104B"/>
    <w:rsid w:val="00BD1714"/>
    <w:rsid w:val="00BD3365"/>
    <w:rsid w:val="00BD3980"/>
    <w:rsid w:val="00BD40AD"/>
    <w:rsid w:val="00BD5DD6"/>
    <w:rsid w:val="00BD6319"/>
    <w:rsid w:val="00BD6684"/>
    <w:rsid w:val="00BD6BF3"/>
    <w:rsid w:val="00BD6D83"/>
    <w:rsid w:val="00BE0D36"/>
    <w:rsid w:val="00BE1850"/>
    <w:rsid w:val="00BE2198"/>
    <w:rsid w:val="00BE2824"/>
    <w:rsid w:val="00BE2DF8"/>
    <w:rsid w:val="00BE3FF7"/>
    <w:rsid w:val="00BE47DC"/>
    <w:rsid w:val="00BE6390"/>
    <w:rsid w:val="00BE6833"/>
    <w:rsid w:val="00BE6BBF"/>
    <w:rsid w:val="00BE74F8"/>
    <w:rsid w:val="00BF0881"/>
    <w:rsid w:val="00BF132C"/>
    <w:rsid w:val="00BF1E41"/>
    <w:rsid w:val="00BF485E"/>
    <w:rsid w:val="00BF4D78"/>
    <w:rsid w:val="00BF51B6"/>
    <w:rsid w:val="00BF60CF"/>
    <w:rsid w:val="00BF6A8C"/>
    <w:rsid w:val="00C012CD"/>
    <w:rsid w:val="00C01490"/>
    <w:rsid w:val="00C01766"/>
    <w:rsid w:val="00C02562"/>
    <w:rsid w:val="00C027FC"/>
    <w:rsid w:val="00C02949"/>
    <w:rsid w:val="00C04167"/>
    <w:rsid w:val="00C06789"/>
    <w:rsid w:val="00C070A0"/>
    <w:rsid w:val="00C07132"/>
    <w:rsid w:val="00C104DC"/>
    <w:rsid w:val="00C110A9"/>
    <w:rsid w:val="00C11E1C"/>
    <w:rsid w:val="00C11E1F"/>
    <w:rsid w:val="00C1206B"/>
    <w:rsid w:val="00C12807"/>
    <w:rsid w:val="00C12F64"/>
    <w:rsid w:val="00C1335D"/>
    <w:rsid w:val="00C16632"/>
    <w:rsid w:val="00C16660"/>
    <w:rsid w:val="00C16881"/>
    <w:rsid w:val="00C17784"/>
    <w:rsid w:val="00C17A5D"/>
    <w:rsid w:val="00C20109"/>
    <w:rsid w:val="00C2060A"/>
    <w:rsid w:val="00C207F2"/>
    <w:rsid w:val="00C2302B"/>
    <w:rsid w:val="00C2499D"/>
    <w:rsid w:val="00C24C61"/>
    <w:rsid w:val="00C24CED"/>
    <w:rsid w:val="00C24DB0"/>
    <w:rsid w:val="00C25A0C"/>
    <w:rsid w:val="00C25C84"/>
    <w:rsid w:val="00C2604E"/>
    <w:rsid w:val="00C27E50"/>
    <w:rsid w:val="00C3019E"/>
    <w:rsid w:val="00C30345"/>
    <w:rsid w:val="00C30C00"/>
    <w:rsid w:val="00C32650"/>
    <w:rsid w:val="00C32DBB"/>
    <w:rsid w:val="00C33F2C"/>
    <w:rsid w:val="00C34414"/>
    <w:rsid w:val="00C3493B"/>
    <w:rsid w:val="00C35EAA"/>
    <w:rsid w:val="00C3647B"/>
    <w:rsid w:val="00C36500"/>
    <w:rsid w:val="00C3680C"/>
    <w:rsid w:val="00C3696C"/>
    <w:rsid w:val="00C36AE4"/>
    <w:rsid w:val="00C36C15"/>
    <w:rsid w:val="00C40E2D"/>
    <w:rsid w:val="00C43885"/>
    <w:rsid w:val="00C447DD"/>
    <w:rsid w:val="00C447E2"/>
    <w:rsid w:val="00C44DE9"/>
    <w:rsid w:val="00C4606D"/>
    <w:rsid w:val="00C4617F"/>
    <w:rsid w:val="00C46574"/>
    <w:rsid w:val="00C47589"/>
    <w:rsid w:val="00C511AE"/>
    <w:rsid w:val="00C516FB"/>
    <w:rsid w:val="00C51887"/>
    <w:rsid w:val="00C53BE2"/>
    <w:rsid w:val="00C54291"/>
    <w:rsid w:val="00C54B0C"/>
    <w:rsid w:val="00C55EE8"/>
    <w:rsid w:val="00C5637B"/>
    <w:rsid w:val="00C57E19"/>
    <w:rsid w:val="00C605CC"/>
    <w:rsid w:val="00C60901"/>
    <w:rsid w:val="00C6177A"/>
    <w:rsid w:val="00C61AA7"/>
    <w:rsid w:val="00C61E5D"/>
    <w:rsid w:val="00C62390"/>
    <w:rsid w:val="00C6301F"/>
    <w:rsid w:val="00C63B57"/>
    <w:rsid w:val="00C63D7B"/>
    <w:rsid w:val="00C645BA"/>
    <w:rsid w:val="00C66982"/>
    <w:rsid w:val="00C67DED"/>
    <w:rsid w:val="00C72C28"/>
    <w:rsid w:val="00C73C0E"/>
    <w:rsid w:val="00C73DC9"/>
    <w:rsid w:val="00C74E70"/>
    <w:rsid w:val="00C75FFB"/>
    <w:rsid w:val="00C76A54"/>
    <w:rsid w:val="00C77570"/>
    <w:rsid w:val="00C775E8"/>
    <w:rsid w:val="00C77E62"/>
    <w:rsid w:val="00C80A14"/>
    <w:rsid w:val="00C80DCD"/>
    <w:rsid w:val="00C8163C"/>
    <w:rsid w:val="00C8164A"/>
    <w:rsid w:val="00C839EF"/>
    <w:rsid w:val="00C83F2D"/>
    <w:rsid w:val="00C850EE"/>
    <w:rsid w:val="00C8560B"/>
    <w:rsid w:val="00C86D7D"/>
    <w:rsid w:val="00C90499"/>
    <w:rsid w:val="00C90B70"/>
    <w:rsid w:val="00C92071"/>
    <w:rsid w:val="00C926A6"/>
    <w:rsid w:val="00C92D61"/>
    <w:rsid w:val="00C930A1"/>
    <w:rsid w:val="00C93961"/>
    <w:rsid w:val="00C93A2E"/>
    <w:rsid w:val="00C93A35"/>
    <w:rsid w:val="00C9428E"/>
    <w:rsid w:val="00C9472F"/>
    <w:rsid w:val="00C952B7"/>
    <w:rsid w:val="00C95B6B"/>
    <w:rsid w:val="00C95B99"/>
    <w:rsid w:val="00C965FE"/>
    <w:rsid w:val="00C966C1"/>
    <w:rsid w:val="00CA043B"/>
    <w:rsid w:val="00CA1BFA"/>
    <w:rsid w:val="00CA2C84"/>
    <w:rsid w:val="00CA30E5"/>
    <w:rsid w:val="00CA30EE"/>
    <w:rsid w:val="00CA324A"/>
    <w:rsid w:val="00CA3FE8"/>
    <w:rsid w:val="00CA6E03"/>
    <w:rsid w:val="00CA7D8D"/>
    <w:rsid w:val="00CB0C2D"/>
    <w:rsid w:val="00CB2761"/>
    <w:rsid w:val="00CB3A9F"/>
    <w:rsid w:val="00CB3D29"/>
    <w:rsid w:val="00CB4C1E"/>
    <w:rsid w:val="00CB52B8"/>
    <w:rsid w:val="00CB5DC5"/>
    <w:rsid w:val="00CB5ECC"/>
    <w:rsid w:val="00CB680D"/>
    <w:rsid w:val="00CC18BA"/>
    <w:rsid w:val="00CC19BA"/>
    <w:rsid w:val="00CC1F5D"/>
    <w:rsid w:val="00CC2E0B"/>
    <w:rsid w:val="00CC40DE"/>
    <w:rsid w:val="00CC442A"/>
    <w:rsid w:val="00CC4B96"/>
    <w:rsid w:val="00CC4FFD"/>
    <w:rsid w:val="00CD1343"/>
    <w:rsid w:val="00CD146A"/>
    <w:rsid w:val="00CD1880"/>
    <w:rsid w:val="00CD2E7F"/>
    <w:rsid w:val="00CD318F"/>
    <w:rsid w:val="00CD38AE"/>
    <w:rsid w:val="00CD3A01"/>
    <w:rsid w:val="00CD3A1A"/>
    <w:rsid w:val="00CD56C8"/>
    <w:rsid w:val="00CD5888"/>
    <w:rsid w:val="00CD5BA3"/>
    <w:rsid w:val="00CD6542"/>
    <w:rsid w:val="00CD7939"/>
    <w:rsid w:val="00CE00BB"/>
    <w:rsid w:val="00CE44A6"/>
    <w:rsid w:val="00CE71D2"/>
    <w:rsid w:val="00CE7B1A"/>
    <w:rsid w:val="00CF0D15"/>
    <w:rsid w:val="00CF2BEB"/>
    <w:rsid w:val="00CF489C"/>
    <w:rsid w:val="00CF4F43"/>
    <w:rsid w:val="00CF52B8"/>
    <w:rsid w:val="00CF7668"/>
    <w:rsid w:val="00D0221C"/>
    <w:rsid w:val="00D05279"/>
    <w:rsid w:val="00D0650D"/>
    <w:rsid w:val="00D06BA8"/>
    <w:rsid w:val="00D06C37"/>
    <w:rsid w:val="00D074B4"/>
    <w:rsid w:val="00D112E2"/>
    <w:rsid w:val="00D12E2F"/>
    <w:rsid w:val="00D1332A"/>
    <w:rsid w:val="00D140BA"/>
    <w:rsid w:val="00D145EB"/>
    <w:rsid w:val="00D15103"/>
    <w:rsid w:val="00D1527A"/>
    <w:rsid w:val="00D15C37"/>
    <w:rsid w:val="00D164A3"/>
    <w:rsid w:val="00D1709E"/>
    <w:rsid w:val="00D177E8"/>
    <w:rsid w:val="00D203BC"/>
    <w:rsid w:val="00D21FB5"/>
    <w:rsid w:val="00D2237E"/>
    <w:rsid w:val="00D22CE1"/>
    <w:rsid w:val="00D233CE"/>
    <w:rsid w:val="00D2468B"/>
    <w:rsid w:val="00D249BA"/>
    <w:rsid w:val="00D26213"/>
    <w:rsid w:val="00D264E0"/>
    <w:rsid w:val="00D276D7"/>
    <w:rsid w:val="00D303AF"/>
    <w:rsid w:val="00D307A9"/>
    <w:rsid w:val="00D31911"/>
    <w:rsid w:val="00D32ACA"/>
    <w:rsid w:val="00D34A0D"/>
    <w:rsid w:val="00D34D9D"/>
    <w:rsid w:val="00D34FD3"/>
    <w:rsid w:val="00D35C5A"/>
    <w:rsid w:val="00D3647A"/>
    <w:rsid w:val="00D36845"/>
    <w:rsid w:val="00D368D3"/>
    <w:rsid w:val="00D40594"/>
    <w:rsid w:val="00D409F5"/>
    <w:rsid w:val="00D41193"/>
    <w:rsid w:val="00D41A4B"/>
    <w:rsid w:val="00D444CD"/>
    <w:rsid w:val="00D45F31"/>
    <w:rsid w:val="00D46ADC"/>
    <w:rsid w:val="00D478AA"/>
    <w:rsid w:val="00D5048C"/>
    <w:rsid w:val="00D50F4B"/>
    <w:rsid w:val="00D5114D"/>
    <w:rsid w:val="00D55963"/>
    <w:rsid w:val="00D561C1"/>
    <w:rsid w:val="00D56202"/>
    <w:rsid w:val="00D56C79"/>
    <w:rsid w:val="00D57170"/>
    <w:rsid w:val="00D57361"/>
    <w:rsid w:val="00D573C5"/>
    <w:rsid w:val="00D574A9"/>
    <w:rsid w:val="00D60290"/>
    <w:rsid w:val="00D62DEA"/>
    <w:rsid w:val="00D62F9B"/>
    <w:rsid w:val="00D63193"/>
    <w:rsid w:val="00D6398A"/>
    <w:rsid w:val="00D63CAD"/>
    <w:rsid w:val="00D64616"/>
    <w:rsid w:val="00D652C2"/>
    <w:rsid w:val="00D65DAC"/>
    <w:rsid w:val="00D66A3C"/>
    <w:rsid w:val="00D66C77"/>
    <w:rsid w:val="00D67261"/>
    <w:rsid w:val="00D67C1F"/>
    <w:rsid w:val="00D73FA8"/>
    <w:rsid w:val="00D74F28"/>
    <w:rsid w:val="00D74F7E"/>
    <w:rsid w:val="00D77C52"/>
    <w:rsid w:val="00D807F5"/>
    <w:rsid w:val="00D80C52"/>
    <w:rsid w:val="00D81401"/>
    <w:rsid w:val="00D81FEA"/>
    <w:rsid w:val="00D83C2F"/>
    <w:rsid w:val="00D84ABB"/>
    <w:rsid w:val="00D856B1"/>
    <w:rsid w:val="00D8638A"/>
    <w:rsid w:val="00D876A1"/>
    <w:rsid w:val="00D87EB2"/>
    <w:rsid w:val="00D9006C"/>
    <w:rsid w:val="00D9077E"/>
    <w:rsid w:val="00D92807"/>
    <w:rsid w:val="00D92AD3"/>
    <w:rsid w:val="00D946EA"/>
    <w:rsid w:val="00D96E93"/>
    <w:rsid w:val="00D97DA8"/>
    <w:rsid w:val="00DA0078"/>
    <w:rsid w:val="00DA1139"/>
    <w:rsid w:val="00DA262F"/>
    <w:rsid w:val="00DA3526"/>
    <w:rsid w:val="00DA3E8D"/>
    <w:rsid w:val="00DA4A59"/>
    <w:rsid w:val="00DA55C8"/>
    <w:rsid w:val="00DA57BD"/>
    <w:rsid w:val="00DA6977"/>
    <w:rsid w:val="00DA72DD"/>
    <w:rsid w:val="00DA7E5C"/>
    <w:rsid w:val="00DB01AB"/>
    <w:rsid w:val="00DB035A"/>
    <w:rsid w:val="00DB1327"/>
    <w:rsid w:val="00DB1C97"/>
    <w:rsid w:val="00DB22EE"/>
    <w:rsid w:val="00DB2AF9"/>
    <w:rsid w:val="00DB2ECD"/>
    <w:rsid w:val="00DB31BD"/>
    <w:rsid w:val="00DB4835"/>
    <w:rsid w:val="00DB52D9"/>
    <w:rsid w:val="00DB7CCB"/>
    <w:rsid w:val="00DC14B5"/>
    <w:rsid w:val="00DC1C03"/>
    <w:rsid w:val="00DC414B"/>
    <w:rsid w:val="00DC47E0"/>
    <w:rsid w:val="00DC6AAA"/>
    <w:rsid w:val="00DD0A40"/>
    <w:rsid w:val="00DD24C3"/>
    <w:rsid w:val="00DD29FF"/>
    <w:rsid w:val="00DD2E9B"/>
    <w:rsid w:val="00DD440F"/>
    <w:rsid w:val="00DD4D65"/>
    <w:rsid w:val="00DD4E52"/>
    <w:rsid w:val="00DD54AB"/>
    <w:rsid w:val="00DD552D"/>
    <w:rsid w:val="00DD59C4"/>
    <w:rsid w:val="00DD5B8E"/>
    <w:rsid w:val="00DD7C63"/>
    <w:rsid w:val="00DD7E50"/>
    <w:rsid w:val="00DE0F74"/>
    <w:rsid w:val="00DE184F"/>
    <w:rsid w:val="00DE249D"/>
    <w:rsid w:val="00DE28BE"/>
    <w:rsid w:val="00DE2D0E"/>
    <w:rsid w:val="00DE2F00"/>
    <w:rsid w:val="00DE4344"/>
    <w:rsid w:val="00DE4538"/>
    <w:rsid w:val="00DE5022"/>
    <w:rsid w:val="00DE6A2C"/>
    <w:rsid w:val="00DE6E27"/>
    <w:rsid w:val="00DE7086"/>
    <w:rsid w:val="00DF0200"/>
    <w:rsid w:val="00DF0A8F"/>
    <w:rsid w:val="00DF1C8C"/>
    <w:rsid w:val="00DF1C92"/>
    <w:rsid w:val="00DF1F73"/>
    <w:rsid w:val="00DF25D0"/>
    <w:rsid w:val="00DF27E1"/>
    <w:rsid w:val="00DF285C"/>
    <w:rsid w:val="00DF2FD7"/>
    <w:rsid w:val="00DF4D3F"/>
    <w:rsid w:val="00DF5763"/>
    <w:rsid w:val="00DF5CF3"/>
    <w:rsid w:val="00DF78B2"/>
    <w:rsid w:val="00E00B13"/>
    <w:rsid w:val="00E01ABC"/>
    <w:rsid w:val="00E02147"/>
    <w:rsid w:val="00E02AE4"/>
    <w:rsid w:val="00E02C8F"/>
    <w:rsid w:val="00E02DE4"/>
    <w:rsid w:val="00E03997"/>
    <w:rsid w:val="00E05D00"/>
    <w:rsid w:val="00E06360"/>
    <w:rsid w:val="00E06590"/>
    <w:rsid w:val="00E06B95"/>
    <w:rsid w:val="00E1166A"/>
    <w:rsid w:val="00E11EF5"/>
    <w:rsid w:val="00E120EE"/>
    <w:rsid w:val="00E13F2F"/>
    <w:rsid w:val="00E14576"/>
    <w:rsid w:val="00E1502E"/>
    <w:rsid w:val="00E15418"/>
    <w:rsid w:val="00E155E7"/>
    <w:rsid w:val="00E16533"/>
    <w:rsid w:val="00E17382"/>
    <w:rsid w:val="00E20D72"/>
    <w:rsid w:val="00E20EFB"/>
    <w:rsid w:val="00E22F03"/>
    <w:rsid w:val="00E23427"/>
    <w:rsid w:val="00E24004"/>
    <w:rsid w:val="00E24096"/>
    <w:rsid w:val="00E2516B"/>
    <w:rsid w:val="00E25385"/>
    <w:rsid w:val="00E253D1"/>
    <w:rsid w:val="00E26B44"/>
    <w:rsid w:val="00E26C0C"/>
    <w:rsid w:val="00E2797C"/>
    <w:rsid w:val="00E30893"/>
    <w:rsid w:val="00E3107A"/>
    <w:rsid w:val="00E32A1D"/>
    <w:rsid w:val="00E32A44"/>
    <w:rsid w:val="00E33431"/>
    <w:rsid w:val="00E34518"/>
    <w:rsid w:val="00E357BD"/>
    <w:rsid w:val="00E36910"/>
    <w:rsid w:val="00E36F0E"/>
    <w:rsid w:val="00E4001F"/>
    <w:rsid w:val="00E40FF7"/>
    <w:rsid w:val="00E41770"/>
    <w:rsid w:val="00E41A29"/>
    <w:rsid w:val="00E41A57"/>
    <w:rsid w:val="00E422A7"/>
    <w:rsid w:val="00E42641"/>
    <w:rsid w:val="00E42E3A"/>
    <w:rsid w:val="00E435E6"/>
    <w:rsid w:val="00E467EC"/>
    <w:rsid w:val="00E46DBA"/>
    <w:rsid w:val="00E4718D"/>
    <w:rsid w:val="00E476CC"/>
    <w:rsid w:val="00E50106"/>
    <w:rsid w:val="00E52342"/>
    <w:rsid w:val="00E53E7A"/>
    <w:rsid w:val="00E544EA"/>
    <w:rsid w:val="00E545F0"/>
    <w:rsid w:val="00E55558"/>
    <w:rsid w:val="00E55C51"/>
    <w:rsid w:val="00E563C3"/>
    <w:rsid w:val="00E57BDA"/>
    <w:rsid w:val="00E605F9"/>
    <w:rsid w:val="00E60749"/>
    <w:rsid w:val="00E61C5A"/>
    <w:rsid w:val="00E62254"/>
    <w:rsid w:val="00E62814"/>
    <w:rsid w:val="00E63539"/>
    <w:rsid w:val="00E641FC"/>
    <w:rsid w:val="00E6462C"/>
    <w:rsid w:val="00E65066"/>
    <w:rsid w:val="00E65400"/>
    <w:rsid w:val="00E654A7"/>
    <w:rsid w:val="00E65A85"/>
    <w:rsid w:val="00E66700"/>
    <w:rsid w:val="00E70317"/>
    <w:rsid w:val="00E70338"/>
    <w:rsid w:val="00E7052B"/>
    <w:rsid w:val="00E72E88"/>
    <w:rsid w:val="00E73469"/>
    <w:rsid w:val="00E74072"/>
    <w:rsid w:val="00E75BCE"/>
    <w:rsid w:val="00E75BD4"/>
    <w:rsid w:val="00E815C9"/>
    <w:rsid w:val="00E8198C"/>
    <w:rsid w:val="00E81A27"/>
    <w:rsid w:val="00E84650"/>
    <w:rsid w:val="00E848CA"/>
    <w:rsid w:val="00E84AEB"/>
    <w:rsid w:val="00E8576F"/>
    <w:rsid w:val="00E85B6F"/>
    <w:rsid w:val="00E86793"/>
    <w:rsid w:val="00E872FF"/>
    <w:rsid w:val="00E876A2"/>
    <w:rsid w:val="00E87D4F"/>
    <w:rsid w:val="00E87D60"/>
    <w:rsid w:val="00E90A3B"/>
    <w:rsid w:val="00E91427"/>
    <w:rsid w:val="00E91683"/>
    <w:rsid w:val="00E91DB3"/>
    <w:rsid w:val="00E92CDA"/>
    <w:rsid w:val="00E93603"/>
    <w:rsid w:val="00E94222"/>
    <w:rsid w:val="00E951B5"/>
    <w:rsid w:val="00E963A3"/>
    <w:rsid w:val="00E963B0"/>
    <w:rsid w:val="00E96FF2"/>
    <w:rsid w:val="00E97E3E"/>
    <w:rsid w:val="00EA05FF"/>
    <w:rsid w:val="00EA0A1A"/>
    <w:rsid w:val="00EA0DF0"/>
    <w:rsid w:val="00EA0E19"/>
    <w:rsid w:val="00EA196C"/>
    <w:rsid w:val="00EA1CC8"/>
    <w:rsid w:val="00EA25DB"/>
    <w:rsid w:val="00EA2BE2"/>
    <w:rsid w:val="00EA39B8"/>
    <w:rsid w:val="00EA4BAE"/>
    <w:rsid w:val="00EA5906"/>
    <w:rsid w:val="00EA6AED"/>
    <w:rsid w:val="00EA6BF9"/>
    <w:rsid w:val="00EA7583"/>
    <w:rsid w:val="00EB04D7"/>
    <w:rsid w:val="00EB0B64"/>
    <w:rsid w:val="00EB0DFF"/>
    <w:rsid w:val="00EB0FBA"/>
    <w:rsid w:val="00EB127E"/>
    <w:rsid w:val="00EB293B"/>
    <w:rsid w:val="00EB6068"/>
    <w:rsid w:val="00EC0D99"/>
    <w:rsid w:val="00EC189C"/>
    <w:rsid w:val="00EC2231"/>
    <w:rsid w:val="00EC3032"/>
    <w:rsid w:val="00EC3AA5"/>
    <w:rsid w:val="00EC3E96"/>
    <w:rsid w:val="00EC4181"/>
    <w:rsid w:val="00EC52D0"/>
    <w:rsid w:val="00EC66D2"/>
    <w:rsid w:val="00ED041C"/>
    <w:rsid w:val="00ED1F48"/>
    <w:rsid w:val="00ED2070"/>
    <w:rsid w:val="00ED2A06"/>
    <w:rsid w:val="00ED2B90"/>
    <w:rsid w:val="00ED318D"/>
    <w:rsid w:val="00ED404A"/>
    <w:rsid w:val="00ED53F0"/>
    <w:rsid w:val="00ED5442"/>
    <w:rsid w:val="00ED5BF7"/>
    <w:rsid w:val="00ED5C99"/>
    <w:rsid w:val="00ED7940"/>
    <w:rsid w:val="00ED7E7E"/>
    <w:rsid w:val="00EE02E2"/>
    <w:rsid w:val="00EE130F"/>
    <w:rsid w:val="00EE23CB"/>
    <w:rsid w:val="00EE26DE"/>
    <w:rsid w:val="00EE34D9"/>
    <w:rsid w:val="00EE3717"/>
    <w:rsid w:val="00EE3BD8"/>
    <w:rsid w:val="00EE46D1"/>
    <w:rsid w:val="00EE4709"/>
    <w:rsid w:val="00EE578F"/>
    <w:rsid w:val="00EE6108"/>
    <w:rsid w:val="00EE7C3B"/>
    <w:rsid w:val="00EF093A"/>
    <w:rsid w:val="00EF0A77"/>
    <w:rsid w:val="00EF1829"/>
    <w:rsid w:val="00EF22FC"/>
    <w:rsid w:val="00EF3836"/>
    <w:rsid w:val="00EF586E"/>
    <w:rsid w:val="00F00345"/>
    <w:rsid w:val="00F0125E"/>
    <w:rsid w:val="00F01569"/>
    <w:rsid w:val="00F01CF2"/>
    <w:rsid w:val="00F01D96"/>
    <w:rsid w:val="00F03CD2"/>
    <w:rsid w:val="00F050C9"/>
    <w:rsid w:val="00F05F45"/>
    <w:rsid w:val="00F060CD"/>
    <w:rsid w:val="00F100E6"/>
    <w:rsid w:val="00F104DC"/>
    <w:rsid w:val="00F107C7"/>
    <w:rsid w:val="00F10A82"/>
    <w:rsid w:val="00F10C00"/>
    <w:rsid w:val="00F11A73"/>
    <w:rsid w:val="00F132AB"/>
    <w:rsid w:val="00F1369B"/>
    <w:rsid w:val="00F13903"/>
    <w:rsid w:val="00F169AF"/>
    <w:rsid w:val="00F173A3"/>
    <w:rsid w:val="00F20C47"/>
    <w:rsid w:val="00F20D55"/>
    <w:rsid w:val="00F216D9"/>
    <w:rsid w:val="00F21A4E"/>
    <w:rsid w:val="00F2281D"/>
    <w:rsid w:val="00F23B6A"/>
    <w:rsid w:val="00F2484B"/>
    <w:rsid w:val="00F26CA6"/>
    <w:rsid w:val="00F27008"/>
    <w:rsid w:val="00F30028"/>
    <w:rsid w:val="00F30122"/>
    <w:rsid w:val="00F30286"/>
    <w:rsid w:val="00F30364"/>
    <w:rsid w:val="00F3061E"/>
    <w:rsid w:val="00F30FA1"/>
    <w:rsid w:val="00F31F81"/>
    <w:rsid w:val="00F33634"/>
    <w:rsid w:val="00F33E27"/>
    <w:rsid w:val="00F34EC2"/>
    <w:rsid w:val="00F357F0"/>
    <w:rsid w:val="00F35B9B"/>
    <w:rsid w:val="00F35EAE"/>
    <w:rsid w:val="00F36101"/>
    <w:rsid w:val="00F36A9F"/>
    <w:rsid w:val="00F3701C"/>
    <w:rsid w:val="00F373FC"/>
    <w:rsid w:val="00F37547"/>
    <w:rsid w:val="00F400C3"/>
    <w:rsid w:val="00F404CC"/>
    <w:rsid w:val="00F417D5"/>
    <w:rsid w:val="00F42A10"/>
    <w:rsid w:val="00F43669"/>
    <w:rsid w:val="00F465A1"/>
    <w:rsid w:val="00F46704"/>
    <w:rsid w:val="00F47CA3"/>
    <w:rsid w:val="00F51094"/>
    <w:rsid w:val="00F5150F"/>
    <w:rsid w:val="00F51740"/>
    <w:rsid w:val="00F53A25"/>
    <w:rsid w:val="00F53B72"/>
    <w:rsid w:val="00F53E27"/>
    <w:rsid w:val="00F53E3B"/>
    <w:rsid w:val="00F551ED"/>
    <w:rsid w:val="00F55B85"/>
    <w:rsid w:val="00F56F0D"/>
    <w:rsid w:val="00F5793B"/>
    <w:rsid w:val="00F57A59"/>
    <w:rsid w:val="00F611FB"/>
    <w:rsid w:val="00F618F1"/>
    <w:rsid w:val="00F6238F"/>
    <w:rsid w:val="00F6254C"/>
    <w:rsid w:val="00F626B2"/>
    <w:rsid w:val="00F661CC"/>
    <w:rsid w:val="00F676C3"/>
    <w:rsid w:val="00F70289"/>
    <w:rsid w:val="00F70919"/>
    <w:rsid w:val="00F71B41"/>
    <w:rsid w:val="00F721FC"/>
    <w:rsid w:val="00F7228D"/>
    <w:rsid w:val="00F7234D"/>
    <w:rsid w:val="00F72FCC"/>
    <w:rsid w:val="00F73005"/>
    <w:rsid w:val="00F7301A"/>
    <w:rsid w:val="00F731CE"/>
    <w:rsid w:val="00F73620"/>
    <w:rsid w:val="00F7370D"/>
    <w:rsid w:val="00F73B33"/>
    <w:rsid w:val="00F7457B"/>
    <w:rsid w:val="00F77140"/>
    <w:rsid w:val="00F77974"/>
    <w:rsid w:val="00F779A7"/>
    <w:rsid w:val="00F77C14"/>
    <w:rsid w:val="00F801F1"/>
    <w:rsid w:val="00F80562"/>
    <w:rsid w:val="00F8151D"/>
    <w:rsid w:val="00F823F9"/>
    <w:rsid w:val="00F83C74"/>
    <w:rsid w:val="00F83C94"/>
    <w:rsid w:val="00F855F6"/>
    <w:rsid w:val="00F85BA2"/>
    <w:rsid w:val="00F8602A"/>
    <w:rsid w:val="00F860A9"/>
    <w:rsid w:val="00F8623E"/>
    <w:rsid w:val="00F87183"/>
    <w:rsid w:val="00F87756"/>
    <w:rsid w:val="00F901B6"/>
    <w:rsid w:val="00F90518"/>
    <w:rsid w:val="00F905EB"/>
    <w:rsid w:val="00F91AED"/>
    <w:rsid w:val="00F92751"/>
    <w:rsid w:val="00F942F7"/>
    <w:rsid w:val="00F94887"/>
    <w:rsid w:val="00F94A6D"/>
    <w:rsid w:val="00F958AB"/>
    <w:rsid w:val="00FA099B"/>
    <w:rsid w:val="00FA1257"/>
    <w:rsid w:val="00FA272D"/>
    <w:rsid w:val="00FA2CCC"/>
    <w:rsid w:val="00FA42B3"/>
    <w:rsid w:val="00FA4ECB"/>
    <w:rsid w:val="00FA511B"/>
    <w:rsid w:val="00FA5376"/>
    <w:rsid w:val="00FA53F7"/>
    <w:rsid w:val="00FA5683"/>
    <w:rsid w:val="00FA5CE5"/>
    <w:rsid w:val="00FA6430"/>
    <w:rsid w:val="00FA68C8"/>
    <w:rsid w:val="00FA7377"/>
    <w:rsid w:val="00FA7AE1"/>
    <w:rsid w:val="00FA7F55"/>
    <w:rsid w:val="00FB0AD7"/>
    <w:rsid w:val="00FB166B"/>
    <w:rsid w:val="00FB256F"/>
    <w:rsid w:val="00FB2F80"/>
    <w:rsid w:val="00FB7F98"/>
    <w:rsid w:val="00FC14F8"/>
    <w:rsid w:val="00FC1998"/>
    <w:rsid w:val="00FC1E17"/>
    <w:rsid w:val="00FC2277"/>
    <w:rsid w:val="00FC2A74"/>
    <w:rsid w:val="00FC2C0C"/>
    <w:rsid w:val="00FC40BD"/>
    <w:rsid w:val="00FC5A48"/>
    <w:rsid w:val="00FC6F70"/>
    <w:rsid w:val="00FC76B1"/>
    <w:rsid w:val="00FD203E"/>
    <w:rsid w:val="00FD3F92"/>
    <w:rsid w:val="00FD5D23"/>
    <w:rsid w:val="00FD6021"/>
    <w:rsid w:val="00FD702B"/>
    <w:rsid w:val="00FE06CF"/>
    <w:rsid w:val="00FE10EA"/>
    <w:rsid w:val="00FE2D37"/>
    <w:rsid w:val="00FE39CD"/>
    <w:rsid w:val="00FE4B26"/>
    <w:rsid w:val="00FE50E4"/>
    <w:rsid w:val="00FE51BB"/>
    <w:rsid w:val="00FE53DF"/>
    <w:rsid w:val="00FE624D"/>
    <w:rsid w:val="00FE670F"/>
    <w:rsid w:val="00FE6FA4"/>
    <w:rsid w:val="00FE70C5"/>
    <w:rsid w:val="00FE7298"/>
    <w:rsid w:val="00FE77D3"/>
    <w:rsid w:val="00FF012D"/>
    <w:rsid w:val="00FF0320"/>
    <w:rsid w:val="00FF0D3F"/>
    <w:rsid w:val="00FF25E9"/>
    <w:rsid w:val="00FF283F"/>
    <w:rsid w:val="00FF46FD"/>
    <w:rsid w:val="00FF54D3"/>
    <w:rsid w:val="00FF56BB"/>
    <w:rsid w:val="00FF5E0C"/>
    <w:rsid w:val="00FF69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9017B"/>
  <w14:defaultImageDpi w14:val="0"/>
  <w15:docId w15:val="{A75DF716-8ABE-45E0-8592-916A3D9D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suppressAutoHyphens/>
    </w:pPr>
    <w:rPr>
      <w:sz w:val="24"/>
      <w:szCs w:val="24"/>
      <w:lang w:eastAsia="ar-SA"/>
    </w:rPr>
  </w:style>
  <w:style w:type="paragraph" w:styleId="Pealkiri1">
    <w:name w:val="heading 1"/>
    <w:basedOn w:val="Normaallaad"/>
    <w:next w:val="Normaallaad"/>
    <w:link w:val="Pealkiri1Mrk"/>
    <w:uiPriority w:val="9"/>
    <w:qFormat/>
    <w:rsid w:val="00072A13"/>
    <w:pPr>
      <w:keepNext/>
      <w:spacing w:before="240" w:after="60"/>
      <w:outlineLvl w:val="0"/>
    </w:pPr>
    <w:rPr>
      <w:rFonts w:ascii="Calibri Light" w:hAnsi="Calibri Light"/>
      <w:b/>
      <w:bCs/>
      <w:kern w:val="32"/>
      <w:sz w:val="32"/>
      <w:szCs w:val="32"/>
    </w:rPr>
  </w:style>
  <w:style w:type="paragraph" w:styleId="Pealkiri2">
    <w:name w:val="heading 2"/>
    <w:basedOn w:val="Normaallaad"/>
    <w:next w:val="Normaallaad"/>
    <w:link w:val="Pealkiri2Mrk"/>
    <w:uiPriority w:val="9"/>
    <w:unhideWhenUsed/>
    <w:qFormat/>
    <w:rsid w:val="00072A13"/>
    <w:pPr>
      <w:keepNext/>
      <w:spacing w:before="240" w:after="60"/>
      <w:outlineLvl w:val="1"/>
    </w:pPr>
    <w:rPr>
      <w:rFonts w:ascii="Calibri Light" w:hAnsi="Calibri Light"/>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072A13"/>
    <w:rPr>
      <w:rFonts w:ascii="Calibri Light" w:hAnsi="Calibri Light" w:cs="Times New Roman"/>
      <w:b/>
      <w:kern w:val="32"/>
      <w:sz w:val="32"/>
      <w:lang w:val="x-none" w:eastAsia="ar-SA" w:bidi="ar-SA"/>
    </w:rPr>
  </w:style>
  <w:style w:type="character" w:customStyle="1" w:styleId="Pealkiri2Mrk">
    <w:name w:val="Pealkiri 2 Märk"/>
    <w:basedOn w:val="Liguvaikefont"/>
    <w:link w:val="Pealkiri2"/>
    <w:uiPriority w:val="9"/>
    <w:locked/>
    <w:rsid w:val="00072A13"/>
    <w:rPr>
      <w:rFonts w:ascii="Calibri Light" w:hAnsi="Calibri Light" w:cs="Times New Roman"/>
      <w:b/>
      <w:i/>
      <w:sz w:val="28"/>
      <w:lang w:val="x-none" w:eastAsia="ar-SA" w:bidi="ar-SA"/>
    </w:rPr>
  </w:style>
  <w:style w:type="character" w:customStyle="1" w:styleId="WW8Num2z0">
    <w:name w:val="WW8Num2z0"/>
    <w:uiPriority w:val="99"/>
    <w:rPr>
      <w:rFonts w:ascii="Symbol" w:hAnsi="Symbol"/>
    </w:rPr>
  </w:style>
  <w:style w:type="character" w:customStyle="1" w:styleId="Absatz-Standardschriftart">
    <w:name w:val="Absatz-Standardschriftart"/>
    <w:uiPriority w:val="99"/>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Liguvaikefont1">
    <w:name w:val="Lõigu vaikefont1"/>
    <w:uiPriority w:val="99"/>
  </w:style>
  <w:style w:type="paragraph" w:customStyle="1" w:styleId="Heading">
    <w:name w:val="Heading"/>
    <w:basedOn w:val="Normaallaad"/>
    <w:next w:val="Kehatekst"/>
    <w:uiPriority w:val="99"/>
    <w:pPr>
      <w:keepNext/>
      <w:spacing w:before="240" w:after="120"/>
    </w:pPr>
    <w:rPr>
      <w:rFonts w:ascii="Arial" w:eastAsia="MS Mincho" w:hAnsi="Arial" w:cs="Arial"/>
      <w:sz w:val="28"/>
      <w:szCs w:val="28"/>
    </w:rPr>
  </w:style>
  <w:style w:type="paragraph" w:styleId="Kehatekst">
    <w:name w:val="Body Text"/>
    <w:basedOn w:val="Normaallaad"/>
    <w:link w:val="KehatekstMrk"/>
    <w:uiPriority w:val="99"/>
    <w:pPr>
      <w:spacing w:after="120"/>
    </w:pPr>
    <w:rPr>
      <w:lang w:val="en-GB"/>
    </w:rPr>
  </w:style>
  <w:style w:type="character" w:customStyle="1" w:styleId="KehatekstMrk">
    <w:name w:val="Kehatekst Märk"/>
    <w:basedOn w:val="Liguvaikefont"/>
    <w:link w:val="Kehatekst"/>
    <w:uiPriority w:val="99"/>
    <w:semiHidden/>
    <w:locked/>
    <w:rPr>
      <w:rFonts w:cs="Times New Roman"/>
      <w:sz w:val="24"/>
      <w:lang w:val="x-none" w:eastAsia="ar-SA" w:bidi="ar-SA"/>
    </w:rPr>
  </w:style>
  <w:style w:type="paragraph" w:styleId="Pealdis">
    <w:name w:val="caption"/>
    <w:basedOn w:val="Normaallaad"/>
    <w:uiPriority w:val="99"/>
    <w:qFormat/>
    <w:pPr>
      <w:suppressLineNumbers/>
      <w:spacing w:before="120" w:after="120"/>
    </w:pPr>
    <w:rPr>
      <w:i/>
      <w:iCs/>
    </w:rPr>
  </w:style>
  <w:style w:type="paragraph" w:styleId="Loend">
    <w:name w:val="List"/>
    <w:basedOn w:val="Kehatekst"/>
    <w:uiPriority w:val="99"/>
  </w:style>
  <w:style w:type="paragraph" w:customStyle="1" w:styleId="Index">
    <w:name w:val="Index"/>
    <w:basedOn w:val="Normaallaad"/>
    <w:uiPriority w:val="99"/>
    <w:pPr>
      <w:suppressLineNumbers/>
    </w:pPr>
  </w:style>
  <w:style w:type="paragraph" w:styleId="Jutumullitekst">
    <w:name w:val="Balloon Text"/>
    <w:basedOn w:val="Normaallaad"/>
    <w:link w:val="JutumullitekstMrk"/>
    <w:uiPriority w:val="99"/>
    <w:semiHidden/>
    <w:rsid w:val="00BC1BDE"/>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Times New Roman"/>
      <w:sz w:val="18"/>
      <w:lang w:val="x-none" w:eastAsia="ar-SA" w:bidi="ar-SA"/>
    </w:rPr>
  </w:style>
  <w:style w:type="character" w:styleId="Hperlink">
    <w:name w:val="Hyperlink"/>
    <w:basedOn w:val="Liguvaikefont"/>
    <w:uiPriority w:val="99"/>
    <w:rsid w:val="007161A5"/>
    <w:rPr>
      <w:rFonts w:cs="Times New Roman"/>
      <w:color w:val="0000FF"/>
      <w:u w:val="single"/>
    </w:rPr>
  </w:style>
  <w:style w:type="paragraph" w:styleId="Normaallaadveeb">
    <w:name w:val="Normal (Web)"/>
    <w:basedOn w:val="Normaallaad"/>
    <w:uiPriority w:val="99"/>
    <w:rsid w:val="000716AD"/>
  </w:style>
  <w:style w:type="character" w:styleId="Kommentaariviide">
    <w:name w:val="annotation reference"/>
    <w:basedOn w:val="Liguvaikefont"/>
    <w:uiPriority w:val="99"/>
    <w:semiHidden/>
    <w:rsid w:val="00D145EB"/>
    <w:rPr>
      <w:rFonts w:cs="Times New Roman"/>
      <w:sz w:val="16"/>
    </w:rPr>
  </w:style>
  <w:style w:type="paragraph" w:styleId="Kommentaaritekst">
    <w:name w:val="annotation text"/>
    <w:basedOn w:val="Normaallaad"/>
    <w:link w:val="KommentaaritekstMrk"/>
    <w:uiPriority w:val="99"/>
    <w:semiHidden/>
    <w:rsid w:val="00D145EB"/>
    <w:rPr>
      <w:sz w:val="20"/>
      <w:szCs w:val="20"/>
    </w:rPr>
  </w:style>
  <w:style w:type="character" w:customStyle="1" w:styleId="KommentaaritekstMrk">
    <w:name w:val="Kommentaari tekst Märk"/>
    <w:basedOn w:val="Liguvaikefont"/>
    <w:link w:val="Kommentaaritekst"/>
    <w:uiPriority w:val="99"/>
    <w:semiHidden/>
    <w:locked/>
    <w:rPr>
      <w:rFonts w:cs="Times New Roman"/>
      <w:sz w:val="20"/>
      <w:lang w:val="x-none" w:eastAsia="ar-SA" w:bidi="ar-SA"/>
    </w:rPr>
  </w:style>
  <w:style w:type="paragraph" w:customStyle="1" w:styleId="BodyText21">
    <w:name w:val="Body Text 21"/>
    <w:basedOn w:val="Normaallaad"/>
    <w:uiPriority w:val="99"/>
    <w:rsid w:val="000B73A6"/>
    <w:pPr>
      <w:jc w:val="both"/>
    </w:pPr>
    <w:rPr>
      <w:color w:val="000000"/>
    </w:rPr>
  </w:style>
  <w:style w:type="paragraph" w:styleId="Kommentaariteema">
    <w:name w:val="annotation subject"/>
    <w:basedOn w:val="Kommentaaritekst"/>
    <w:next w:val="Kommentaaritekst"/>
    <w:link w:val="KommentaariteemaMrk"/>
    <w:uiPriority w:val="99"/>
    <w:semiHidden/>
    <w:rsid w:val="00D145EB"/>
    <w:rPr>
      <w:b/>
      <w:bCs/>
    </w:rPr>
  </w:style>
  <w:style w:type="character" w:customStyle="1" w:styleId="KommentaariteemaMrk">
    <w:name w:val="Kommentaari teema Märk"/>
    <w:basedOn w:val="KommentaaritekstMrk"/>
    <w:link w:val="Kommentaariteema"/>
    <w:uiPriority w:val="99"/>
    <w:semiHidden/>
    <w:locked/>
    <w:rPr>
      <w:rFonts w:cs="Times New Roman"/>
      <w:b/>
      <w:sz w:val="20"/>
      <w:lang w:val="x-none" w:eastAsia="ar-SA" w:bidi="ar-SA"/>
    </w:rPr>
  </w:style>
  <w:style w:type="paragraph" w:customStyle="1" w:styleId="Normaallaadveeb1">
    <w:name w:val="Normaallaad (veeb)1"/>
    <w:basedOn w:val="Normaallaad"/>
    <w:uiPriority w:val="99"/>
    <w:rsid w:val="00176C1B"/>
    <w:pPr>
      <w:spacing w:before="280" w:after="280"/>
    </w:pPr>
    <w:rPr>
      <w:lang w:val="en-GB"/>
    </w:rPr>
  </w:style>
  <w:style w:type="paragraph" w:customStyle="1" w:styleId="WW-Vaikimisi">
    <w:name w:val="WW-Vaikimisi"/>
    <w:uiPriority w:val="99"/>
    <w:rsid w:val="00C447DD"/>
    <w:pPr>
      <w:suppressAutoHyphens/>
      <w:autoSpaceDE w:val="0"/>
    </w:pPr>
    <w:rPr>
      <w:rFonts w:ascii="Arial" w:hAnsi="Arial" w:cs="Arial"/>
      <w:sz w:val="24"/>
      <w:szCs w:val="24"/>
      <w:lang w:val="en-US" w:eastAsia="ar-SA"/>
    </w:rPr>
  </w:style>
  <w:style w:type="character" w:customStyle="1" w:styleId="skypepnhprintcontainer">
    <w:name w:val="skype_pnh_print_container"/>
    <w:uiPriority w:val="99"/>
    <w:rsid w:val="00C447DD"/>
  </w:style>
  <w:style w:type="paragraph" w:customStyle="1" w:styleId="1">
    <w:name w:val="(1)"/>
    <w:basedOn w:val="Normaallaad"/>
    <w:link w:val="1Mrk"/>
    <w:qFormat/>
    <w:rsid w:val="0053028C"/>
    <w:pPr>
      <w:ind w:firstLine="1134"/>
      <w:jc w:val="both"/>
    </w:pPr>
  </w:style>
  <w:style w:type="character" w:customStyle="1" w:styleId="1Mrk">
    <w:name w:val="(1) Märk"/>
    <w:link w:val="1"/>
    <w:locked/>
    <w:rsid w:val="0053028C"/>
    <w:rPr>
      <w:sz w:val="24"/>
      <w:lang w:val="x-none" w:eastAsia="ar-SA" w:bidi="ar-SA"/>
    </w:rPr>
  </w:style>
  <w:style w:type="character" w:customStyle="1" w:styleId="bold1">
    <w:name w:val="bold1"/>
    <w:rsid w:val="00443E6A"/>
    <w:rPr>
      <w:b/>
    </w:rPr>
  </w:style>
  <w:style w:type="paragraph" w:customStyle="1" w:styleId="Standard">
    <w:name w:val="Standard"/>
    <w:rsid w:val="00106672"/>
    <w:pPr>
      <w:widowControl w:val="0"/>
      <w:suppressAutoHyphens/>
      <w:autoSpaceDN w:val="0"/>
    </w:pPr>
    <w:rPr>
      <w:kern w:val="3"/>
      <w:sz w:val="24"/>
      <w:szCs w:val="24"/>
      <w:lang w:eastAsia="zh-CN" w:bidi="hi-IN"/>
    </w:rPr>
  </w:style>
  <w:style w:type="paragraph" w:customStyle="1" w:styleId="WW-BodyText2">
    <w:name w:val="WW-Body Text 2"/>
    <w:basedOn w:val="Normaallaad"/>
    <w:rsid w:val="00216FE9"/>
    <w:pPr>
      <w:widowControl w:val="0"/>
      <w:autoSpaceDN w:val="0"/>
      <w:jc w:val="both"/>
    </w:pPr>
    <w:rPr>
      <w:kern w:val="3"/>
      <w:lang w:eastAsia="zh-CN" w:bidi="hi-IN"/>
    </w:rPr>
  </w:style>
  <w:style w:type="paragraph" w:customStyle="1" w:styleId="Textbody">
    <w:name w:val="Text body"/>
    <w:basedOn w:val="Normaallaad"/>
    <w:uiPriority w:val="99"/>
    <w:rsid w:val="00532B40"/>
    <w:pPr>
      <w:autoSpaceDN w:val="0"/>
      <w:spacing w:after="120"/>
    </w:pPr>
    <w:rPr>
      <w:kern w:val="3"/>
      <w:lang w:eastAsia="zh-CN"/>
    </w:rPr>
  </w:style>
  <w:style w:type="paragraph" w:customStyle="1" w:styleId="WW-Textbody">
    <w:name w:val="WW-Text body"/>
    <w:basedOn w:val="Normaallaad"/>
    <w:rsid w:val="00E70338"/>
    <w:pPr>
      <w:widowControl w:val="0"/>
      <w:autoSpaceDN w:val="0"/>
      <w:spacing w:after="120"/>
    </w:pPr>
    <w:rPr>
      <w:kern w:val="3"/>
      <w:lang w:val="en-GB" w:eastAsia="zh-CN" w:bidi="hi-IN"/>
    </w:rPr>
  </w:style>
  <w:style w:type="character" w:customStyle="1" w:styleId="StrongEmphasis">
    <w:name w:val="Strong Emphasis"/>
    <w:rsid w:val="00AD7738"/>
    <w:rPr>
      <w:b/>
    </w:rPr>
  </w:style>
  <w:style w:type="paragraph" w:customStyle="1" w:styleId="2">
    <w:name w:val="2)"/>
    <w:basedOn w:val="Normaallaad"/>
    <w:link w:val="2Mrk"/>
    <w:qFormat/>
    <w:rsid w:val="00DD54AB"/>
    <w:pPr>
      <w:ind w:firstLine="1134"/>
      <w:jc w:val="both"/>
    </w:pPr>
  </w:style>
  <w:style w:type="character" w:customStyle="1" w:styleId="2Mrk">
    <w:name w:val="2) Märk"/>
    <w:link w:val="2"/>
    <w:locked/>
    <w:rsid w:val="00DD54AB"/>
    <w:rPr>
      <w:sz w:val="24"/>
      <w:lang w:val="x-none" w:eastAsia="ar-SA" w:bidi="ar-SA"/>
    </w:rPr>
  </w:style>
  <w:style w:type="paragraph" w:customStyle="1" w:styleId="Default">
    <w:name w:val="Default"/>
    <w:rsid w:val="00744AED"/>
    <w:pPr>
      <w:autoSpaceDE w:val="0"/>
      <w:autoSpaceDN w:val="0"/>
      <w:adjustRightInd w:val="0"/>
    </w:pPr>
    <w:rPr>
      <w:color w:val="000000"/>
      <w:sz w:val="24"/>
      <w:szCs w:val="24"/>
    </w:rPr>
  </w:style>
  <w:style w:type="character" w:customStyle="1" w:styleId="apple-converted-space">
    <w:name w:val="apple-converted-space"/>
    <w:rsid w:val="00BA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040525">
      <w:marLeft w:val="0"/>
      <w:marRight w:val="0"/>
      <w:marTop w:val="0"/>
      <w:marBottom w:val="0"/>
      <w:divBdr>
        <w:top w:val="none" w:sz="0" w:space="0" w:color="auto"/>
        <w:left w:val="none" w:sz="0" w:space="0" w:color="auto"/>
        <w:bottom w:val="none" w:sz="0" w:space="0" w:color="auto"/>
        <w:right w:val="none" w:sz="0" w:space="0" w:color="auto"/>
      </w:divBdr>
    </w:div>
    <w:div w:id="1679040526">
      <w:marLeft w:val="0"/>
      <w:marRight w:val="0"/>
      <w:marTop w:val="0"/>
      <w:marBottom w:val="0"/>
      <w:divBdr>
        <w:top w:val="none" w:sz="0" w:space="0" w:color="auto"/>
        <w:left w:val="none" w:sz="0" w:space="0" w:color="auto"/>
        <w:bottom w:val="none" w:sz="0" w:space="0" w:color="auto"/>
        <w:right w:val="none" w:sz="0" w:space="0" w:color="auto"/>
      </w:divBdr>
    </w:div>
    <w:div w:id="1679040531">
      <w:marLeft w:val="0"/>
      <w:marRight w:val="0"/>
      <w:marTop w:val="0"/>
      <w:marBottom w:val="0"/>
      <w:divBdr>
        <w:top w:val="none" w:sz="0" w:space="0" w:color="auto"/>
        <w:left w:val="none" w:sz="0" w:space="0" w:color="auto"/>
        <w:bottom w:val="none" w:sz="0" w:space="0" w:color="auto"/>
        <w:right w:val="none" w:sz="0" w:space="0" w:color="auto"/>
      </w:divBdr>
      <w:divsChild>
        <w:div w:id="1679040530">
          <w:marLeft w:val="0"/>
          <w:marRight w:val="0"/>
          <w:marTop w:val="0"/>
          <w:marBottom w:val="0"/>
          <w:divBdr>
            <w:top w:val="single" w:sz="48" w:space="11" w:color="D4E7EE"/>
            <w:left w:val="none" w:sz="0" w:space="0" w:color="auto"/>
            <w:bottom w:val="none" w:sz="0" w:space="0" w:color="auto"/>
            <w:right w:val="none" w:sz="0" w:space="0" w:color="auto"/>
          </w:divBdr>
          <w:divsChild>
            <w:div w:id="1679040574">
              <w:marLeft w:val="0"/>
              <w:marRight w:val="0"/>
              <w:marTop w:val="0"/>
              <w:marBottom w:val="0"/>
              <w:divBdr>
                <w:top w:val="none" w:sz="0" w:space="0" w:color="auto"/>
                <w:left w:val="none" w:sz="0" w:space="0" w:color="auto"/>
                <w:bottom w:val="none" w:sz="0" w:space="0" w:color="auto"/>
                <w:right w:val="none" w:sz="0" w:space="0" w:color="auto"/>
              </w:divBdr>
              <w:divsChild>
                <w:div w:id="1679040532">
                  <w:marLeft w:val="0"/>
                  <w:marRight w:val="0"/>
                  <w:marTop w:val="0"/>
                  <w:marBottom w:val="0"/>
                  <w:divBdr>
                    <w:top w:val="none" w:sz="0" w:space="0" w:color="auto"/>
                    <w:left w:val="none" w:sz="0" w:space="0" w:color="auto"/>
                    <w:bottom w:val="none" w:sz="0" w:space="0" w:color="auto"/>
                    <w:right w:val="none" w:sz="0" w:space="0" w:color="auto"/>
                  </w:divBdr>
                  <w:divsChild>
                    <w:div w:id="167904057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679040533">
      <w:marLeft w:val="0"/>
      <w:marRight w:val="0"/>
      <w:marTop w:val="0"/>
      <w:marBottom w:val="0"/>
      <w:divBdr>
        <w:top w:val="none" w:sz="0" w:space="0" w:color="auto"/>
        <w:left w:val="none" w:sz="0" w:space="0" w:color="auto"/>
        <w:bottom w:val="none" w:sz="0" w:space="0" w:color="auto"/>
        <w:right w:val="none" w:sz="0" w:space="0" w:color="auto"/>
      </w:divBdr>
      <w:divsChild>
        <w:div w:id="1679040572">
          <w:marLeft w:val="0"/>
          <w:marRight w:val="0"/>
          <w:marTop w:val="0"/>
          <w:marBottom w:val="0"/>
          <w:divBdr>
            <w:top w:val="none" w:sz="0" w:space="0" w:color="auto"/>
            <w:left w:val="none" w:sz="0" w:space="0" w:color="auto"/>
            <w:bottom w:val="none" w:sz="0" w:space="0" w:color="auto"/>
            <w:right w:val="none" w:sz="0" w:space="0" w:color="auto"/>
          </w:divBdr>
          <w:divsChild>
            <w:div w:id="1679040534">
              <w:marLeft w:val="0"/>
              <w:marRight w:val="0"/>
              <w:marTop w:val="0"/>
              <w:marBottom w:val="0"/>
              <w:divBdr>
                <w:top w:val="none" w:sz="0" w:space="0" w:color="auto"/>
                <w:left w:val="none" w:sz="0" w:space="0" w:color="auto"/>
                <w:bottom w:val="none" w:sz="0" w:space="0" w:color="auto"/>
                <w:right w:val="none" w:sz="0" w:space="0" w:color="auto"/>
              </w:divBdr>
              <w:divsChild>
                <w:div w:id="1679040535">
                  <w:marLeft w:val="0"/>
                  <w:marRight w:val="0"/>
                  <w:marTop w:val="0"/>
                  <w:marBottom w:val="0"/>
                  <w:divBdr>
                    <w:top w:val="none" w:sz="0" w:space="0" w:color="auto"/>
                    <w:left w:val="none" w:sz="0" w:space="0" w:color="auto"/>
                    <w:bottom w:val="none" w:sz="0" w:space="0" w:color="auto"/>
                    <w:right w:val="none" w:sz="0" w:space="0" w:color="auto"/>
                  </w:divBdr>
                  <w:divsChild>
                    <w:div w:id="16790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537">
      <w:marLeft w:val="0"/>
      <w:marRight w:val="0"/>
      <w:marTop w:val="0"/>
      <w:marBottom w:val="0"/>
      <w:divBdr>
        <w:top w:val="none" w:sz="0" w:space="0" w:color="auto"/>
        <w:left w:val="none" w:sz="0" w:space="0" w:color="auto"/>
        <w:bottom w:val="none" w:sz="0" w:space="0" w:color="auto"/>
        <w:right w:val="none" w:sz="0" w:space="0" w:color="auto"/>
      </w:divBdr>
      <w:divsChild>
        <w:div w:id="1679040536">
          <w:marLeft w:val="0"/>
          <w:marRight w:val="0"/>
          <w:marTop w:val="0"/>
          <w:marBottom w:val="0"/>
          <w:divBdr>
            <w:top w:val="none" w:sz="0" w:space="0" w:color="auto"/>
            <w:left w:val="none" w:sz="0" w:space="0" w:color="auto"/>
            <w:bottom w:val="none" w:sz="0" w:space="0" w:color="auto"/>
            <w:right w:val="none" w:sz="0" w:space="0" w:color="auto"/>
          </w:divBdr>
          <w:divsChild>
            <w:div w:id="1679040539">
              <w:marLeft w:val="0"/>
              <w:marRight w:val="0"/>
              <w:marTop w:val="0"/>
              <w:marBottom w:val="0"/>
              <w:divBdr>
                <w:top w:val="none" w:sz="0" w:space="0" w:color="auto"/>
                <w:left w:val="none" w:sz="0" w:space="0" w:color="auto"/>
                <w:bottom w:val="none" w:sz="0" w:space="0" w:color="auto"/>
                <w:right w:val="none" w:sz="0" w:space="0" w:color="auto"/>
              </w:divBdr>
              <w:divsChild>
                <w:div w:id="1679040538">
                  <w:marLeft w:val="0"/>
                  <w:marRight w:val="0"/>
                  <w:marTop w:val="0"/>
                  <w:marBottom w:val="0"/>
                  <w:divBdr>
                    <w:top w:val="none" w:sz="0" w:space="0" w:color="auto"/>
                    <w:left w:val="none" w:sz="0" w:space="0" w:color="auto"/>
                    <w:bottom w:val="none" w:sz="0" w:space="0" w:color="auto"/>
                    <w:right w:val="none" w:sz="0" w:space="0" w:color="auto"/>
                  </w:divBdr>
                  <w:divsChild>
                    <w:div w:id="16790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540">
      <w:marLeft w:val="0"/>
      <w:marRight w:val="0"/>
      <w:marTop w:val="0"/>
      <w:marBottom w:val="0"/>
      <w:divBdr>
        <w:top w:val="none" w:sz="0" w:space="0" w:color="auto"/>
        <w:left w:val="none" w:sz="0" w:space="0" w:color="auto"/>
        <w:bottom w:val="none" w:sz="0" w:space="0" w:color="auto"/>
        <w:right w:val="none" w:sz="0" w:space="0" w:color="auto"/>
      </w:divBdr>
    </w:div>
    <w:div w:id="1679040541">
      <w:marLeft w:val="0"/>
      <w:marRight w:val="0"/>
      <w:marTop w:val="0"/>
      <w:marBottom w:val="0"/>
      <w:divBdr>
        <w:top w:val="none" w:sz="0" w:space="0" w:color="auto"/>
        <w:left w:val="none" w:sz="0" w:space="0" w:color="auto"/>
        <w:bottom w:val="none" w:sz="0" w:space="0" w:color="auto"/>
        <w:right w:val="none" w:sz="0" w:space="0" w:color="auto"/>
      </w:divBdr>
    </w:div>
    <w:div w:id="1679040542">
      <w:marLeft w:val="0"/>
      <w:marRight w:val="0"/>
      <w:marTop w:val="0"/>
      <w:marBottom w:val="0"/>
      <w:divBdr>
        <w:top w:val="none" w:sz="0" w:space="0" w:color="auto"/>
        <w:left w:val="none" w:sz="0" w:space="0" w:color="auto"/>
        <w:bottom w:val="none" w:sz="0" w:space="0" w:color="auto"/>
        <w:right w:val="none" w:sz="0" w:space="0" w:color="auto"/>
      </w:divBdr>
    </w:div>
    <w:div w:id="1679040543">
      <w:marLeft w:val="0"/>
      <w:marRight w:val="0"/>
      <w:marTop w:val="0"/>
      <w:marBottom w:val="0"/>
      <w:divBdr>
        <w:top w:val="none" w:sz="0" w:space="0" w:color="auto"/>
        <w:left w:val="none" w:sz="0" w:space="0" w:color="auto"/>
        <w:bottom w:val="none" w:sz="0" w:space="0" w:color="auto"/>
        <w:right w:val="none" w:sz="0" w:space="0" w:color="auto"/>
      </w:divBdr>
    </w:div>
    <w:div w:id="1679040544">
      <w:marLeft w:val="0"/>
      <w:marRight w:val="0"/>
      <w:marTop w:val="0"/>
      <w:marBottom w:val="0"/>
      <w:divBdr>
        <w:top w:val="none" w:sz="0" w:space="0" w:color="auto"/>
        <w:left w:val="none" w:sz="0" w:space="0" w:color="auto"/>
        <w:bottom w:val="none" w:sz="0" w:space="0" w:color="auto"/>
        <w:right w:val="none" w:sz="0" w:space="0" w:color="auto"/>
      </w:divBdr>
    </w:div>
    <w:div w:id="1679040545">
      <w:marLeft w:val="0"/>
      <w:marRight w:val="0"/>
      <w:marTop w:val="0"/>
      <w:marBottom w:val="0"/>
      <w:divBdr>
        <w:top w:val="none" w:sz="0" w:space="0" w:color="auto"/>
        <w:left w:val="none" w:sz="0" w:space="0" w:color="auto"/>
        <w:bottom w:val="none" w:sz="0" w:space="0" w:color="auto"/>
        <w:right w:val="none" w:sz="0" w:space="0" w:color="auto"/>
      </w:divBdr>
    </w:div>
    <w:div w:id="1679040546">
      <w:marLeft w:val="0"/>
      <w:marRight w:val="0"/>
      <w:marTop w:val="0"/>
      <w:marBottom w:val="0"/>
      <w:divBdr>
        <w:top w:val="none" w:sz="0" w:space="0" w:color="auto"/>
        <w:left w:val="none" w:sz="0" w:space="0" w:color="auto"/>
        <w:bottom w:val="none" w:sz="0" w:space="0" w:color="auto"/>
        <w:right w:val="none" w:sz="0" w:space="0" w:color="auto"/>
      </w:divBdr>
    </w:div>
    <w:div w:id="1679040547">
      <w:marLeft w:val="0"/>
      <w:marRight w:val="0"/>
      <w:marTop w:val="0"/>
      <w:marBottom w:val="0"/>
      <w:divBdr>
        <w:top w:val="none" w:sz="0" w:space="0" w:color="auto"/>
        <w:left w:val="none" w:sz="0" w:space="0" w:color="auto"/>
        <w:bottom w:val="none" w:sz="0" w:space="0" w:color="auto"/>
        <w:right w:val="none" w:sz="0" w:space="0" w:color="auto"/>
      </w:divBdr>
    </w:div>
    <w:div w:id="1679040548">
      <w:marLeft w:val="0"/>
      <w:marRight w:val="0"/>
      <w:marTop w:val="0"/>
      <w:marBottom w:val="0"/>
      <w:divBdr>
        <w:top w:val="none" w:sz="0" w:space="0" w:color="auto"/>
        <w:left w:val="none" w:sz="0" w:space="0" w:color="auto"/>
        <w:bottom w:val="none" w:sz="0" w:space="0" w:color="auto"/>
        <w:right w:val="none" w:sz="0" w:space="0" w:color="auto"/>
      </w:divBdr>
    </w:div>
    <w:div w:id="1679040549">
      <w:marLeft w:val="0"/>
      <w:marRight w:val="0"/>
      <w:marTop w:val="0"/>
      <w:marBottom w:val="0"/>
      <w:divBdr>
        <w:top w:val="none" w:sz="0" w:space="0" w:color="auto"/>
        <w:left w:val="none" w:sz="0" w:space="0" w:color="auto"/>
        <w:bottom w:val="none" w:sz="0" w:space="0" w:color="auto"/>
        <w:right w:val="none" w:sz="0" w:space="0" w:color="auto"/>
      </w:divBdr>
    </w:div>
    <w:div w:id="1679040550">
      <w:marLeft w:val="0"/>
      <w:marRight w:val="0"/>
      <w:marTop w:val="0"/>
      <w:marBottom w:val="0"/>
      <w:divBdr>
        <w:top w:val="none" w:sz="0" w:space="0" w:color="auto"/>
        <w:left w:val="none" w:sz="0" w:space="0" w:color="auto"/>
        <w:bottom w:val="none" w:sz="0" w:space="0" w:color="auto"/>
        <w:right w:val="none" w:sz="0" w:space="0" w:color="auto"/>
      </w:divBdr>
    </w:div>
    <w:div w:id="1679040551">
      <w:marLeft w:val="0"/>
      <w:marRight w:val="0"/>
      <w:marTop w:val="0"/>
      <w:marBottom w:val="0"/>
      <w:divBdr>
        <w:top w:val="none" w:sz="0" w:space="0" w:color="auto"/>
        <w:left w:val="none" w:sz="0" w:space="0" w:color="auto"/>
        <w:bottom w:val="none" w:sz="0" w:space="0" w:color="auto"/>
        <w:right w:val="none" w:sz="0" w:space="0" w:color="auto"/>
      </w:divBdr>
    </w:div>
    <w:div w:id="1679040552">
      <w:marLeft w:val="0"/>
      <w:marRight w:val="0"/>
      <w:marTop w:val="0"/>
      <w:marBottom w:val="0"/>
      <w:divBdr>
        <w:top w:val="none" w:sz="0" w:space="0" w:color="auto"/>
        <w:left w:val="none" w:sz="0" w:space="0" w:color="auto"/>
        <w:bottom w:val="none" w:sz="0" w:space="0" w:color="auto"/>
        <w:right w:val="none" w:sz="0" w:space="0" w:color="auto"/>
      </w:divBdr>
    </w:div>
    <w:div w:id="1679040553">
      <w:marLeft w:val="0"/>
      <w:marRight w:val="0"/>
      <w:marTop w:val="0"/>
      <w:marBottom w:val="0"/>
      <w:divBdr>
        <w:top w:val="none" w:sz="0" w:space="0" w:color="auto"/>
        <w:left w:val="none" w:sz="0" w:space="0" w:color="auto"/>
        <w:bottom w:val="none" w:sz="0" w:space="0" w:color="auto"/>
        <w:right w:val="none" w:sz="0" w:space="0" w:color="auto"/>
      </w:divBdr>
    </w:div>
    <w:div w:id="1679040554">
      <w:marLeft w:val="0"/>
      <w:marRight w:val="0"/>
      <w:marTop w:val="0"/>
      <w:marBottom w:val="0"/>
      <w:divBdr>
        <w:top w:val="none" w:sz="0" w:space="0" w:color="auto"/>
        <w:left w:val="none" w:sz="0" w:space="0" w:color="auto"/>
        <w:bottom w:val="none" w:sz="0" w:space="0" w:color="auto"/>
        <w:right w:val="none" w:sz="0" w:space="0" w:color="auto"/>
      </w:divBdr>
    </w:div>
    <w:div w:id="1679040555">
      <w:marLeft w:val="0"/>
      <w:marRight w:val="0"/>
      <w:marTop w:val="0"/>
      <w:marBottom w:val="0"/>
      <w:divBdr>
        <w:top w:val="none" w:sz="0" w:space="0" w:color="auto"/>
        <w:left w:val="none" w:sz="0" w:space="0" w:color="auto"/>
        <w:bottom w:val="none" w:sz="0" w:space="0" w:color="auto"/>
        <w:right w:val="none" w:sz="0" w:space="0" w:color="auto"/>
      </w:divBdr>
    </w:div>
    <w:div w:id="1679040556">
      <w:marLeft w:val="0"/>
      <w:marRight w:val="0"/>
      <w:marTop w:val="0"/>
      <w:marBottom w:val="0"/>
      <w:divBdr>
        <w:top w:val="none" w:sz="0" w:space="0" w:color="auto"/>
        <w:left w:val="none" w:sz="0" w:space="0" w:color="auto"/>
        <w:bottom w:val="none" w:sz="0" w:space="0" w:color="auto"/>
        <w:right w:val="none" w:sz="0" w:space="0" w:color="auto"/>
      </w:divBdr>
    </w:div>
    <w:div w:id="1679040557">
      <w:marLeft w:val="0"/>
      <w:marRight w:val="0"/>
      <w:marTop w:val="0"/>
      <w:marBottom w:val="0"/>
      <w:divBdr>
        <w:top w:val="none" w:sz="0" w:space="0" w:color="auto"/>
        <w:left w:val="none" w:sz="0" w:space="0" w:color="auto"/>
        <w:bottom w:val="none" w:sz="0" w:space="0" w:color="auto"/>
        <w:right w:val="none" w:sz="0" w:space="0" w:color="auto"/>
      </w:divBdr>
    </w:div>
    <w:div w:id="1679040558">
      <w:marLeft w:val="0"/>
      <w:marRight w:val="0"/>
      <w:marTop w:val="0"/>
      <w:marBottom w:val="0"/>
      <w:divBdr>
        <w:top w:val="none" w:sz="0" w:space="0" w:color="auto"/>
        <w:left w:val="none" w:sz="0" w:space="0" w:color="auto"/>
        <w:bottom w:val="none" w:sz="0" w:space="0" w:color="auto"/>
        <w:right w:val="none" w:sz="0" w:space="0" w:color="auto"/>
      </w:divBdr>
    </w:div>
    <w:div w:id="1679040559">
      <w:marLeft w:val="0"/>
      <w:marRight w:val="0"/>
      <w:marTop w:val="0"/>
      <w:marBottom w:val="0"/>
      <w:divBdr>
        <w:top w:val="none" w:sz="0" w:space="0" w:color="auto"/>
        <w:left w:val="none" w:sz="0" w:space="0" w:color="auto"/>
        <w:bottom w:val="none" w:sz="0" w:space="0" w:color="auto"/>
        <w:right w:val="none" w:sz="0" w:space="0" w:color="auto"/>
      </w:divBdr>
    </w:div>
    <w:div w:id="1679040560">
      <w:marLeft w:val="0"/>
      <w:marRight w:val="0"/>
      <w:marTop w:val="0"/>
      <w:marBottom w:val="0"/>
      <w:divBdr>
        <w:top w:val="none" w:sz="0" w:space="0" w:color="auto"/>
        <w:left w:val="none" w:sz="0" w:space="0" w:color="auto"/>
        <w:bottom w:val="none" w:sz="0" w:space="0" w:color="auto"/>
        <w:right w:val="none" w:sz="0" w:space="0" w:color="auto"/>
      </w:divBdr>
    </w:div>
    <w:div w:id="1679040561">
      <w:marLeft w:val="0"/>
      <w:marRight w:val="0"/>
      <w:marTop w:val="0"/>
      <w:marBottom w:val="0"/>
      <w:divBdr>
        <w:top w:val="none" w:sz="0" w:space="0" w:color="auto"/>
        <w:left w:val="none" w:sz="0" w:space="0" w:color="auto"/>
        <w:bottom w:val="none" w:sz="0" w:space="0" w:color="auto"/>
        <w:right w:val="none" w:sz="0" w:space="0" w:color="auto"/>
      </w:divBdr>
    </w:div>
    <w:div w:id="1679040562">
      <w:marLeft w:val="0"/>
      <w:marRight w:val="0"/>
      <w:marTop w:val="0"/>
      <w:marBottom w:val="0"/>
      <w:divBdr>
        <w:top w:val="none" w:sz="0" w:space="0" w:color="auto"/>
        <w:left w:val="none" w:sz="0" w:space="0" w:color="auto"/>
        <w:bottom w:val="none" w:sz="0" w:space="0" w:color="auto"/>
        <w:right w:val="none" w:sz="0" w:space="0" w:color="auto"/>
      </w:divBdr>
    </w:div>
    <w:div w:id="1679040563">
      <w:marLeft w:val="0"/>
      <w:marRight w:val="0"/>
      <w:marTop w:val="0"/>
      <w:marBottom w:val="0"/>
      <w:divBdr>
        <w:top w:val="none" w:sz="0" w:space="0" w:color="auto"/>
        <w:left w:val="none" w:sz="0" w:space="0" w:color="auto"/>
        <w:bottom w:val="none" w:sz="0" w:space="0" w:color="auto"/>
        <w:right w:val="none" w:sz="0" w:space="0" w:color="auto"/>
      </w:divBdr>
    </w:div>
    <w:div w:id="1679040564">
      <w:marLeft w:val="0"/>
      <w:marRight w:val="0"/>
      <w:marTop w:val="0"/>
      <w:marBottom w:val="0"/>
      <w:divBdr>
        <w:top w:val="none" w:sz="0" w:space="0" w:color="auto"/>
        <w:left w:val="none" w:sz="0" w:space="0" w:color="auto"/>
        <w:bottom w:val="none" w:sz="0" w:space="0" w:color="auto"/>
        <w:right w:val="none" w:sz="0" w:space="0" w:color="auto"/>
      </w:divBdr>
    </w:div>
    <w:div w:id="1679040565">
      <w:marLeft w:val="0"/>
      <w:marRight w:val="0"/>
      <w:marTop w:val="0"/>
      <w:marBottom w:val="0"/>
      <w:divBdr>
        <w:top w:val="none" w:sz="0" w:space="0" w:color="auto"/>
        <w:left w:val="none" w:sz="0" w:space="0" w:color="auto"/>
        <w:bottom w:val="none" w:sz="0" w:space="0" w:color="auto"/>
        <w:right w:val="none" w:sz="0" w:space="0" w:color="auto"/>
      </w:divBdr>
    </w:div>
    <w:div w:id="1679040566">
      <w:marLeft w:val="0"/>
      <w:marRight w:val="0"/>
      <w:marTop w:val="0"/>
      <w:marBottom w:val="0"/>
      <w:divBdr>
        <w:top w:val="none" w:sz="0" w:space="0" w:color="auto"/>
        <w:left w:val="none" w:sz="0" w:space="0" w:color="auto"/>
        <w:bottom w:val="none" w:sz="0" w:space="0" w:color="auto"/>
        <w:right w:val="none" w:sz="0" w:space="0" w:color="auto"/>
      </w:divBdr>
    </w:div>
    <w:div w:id="1679040567">
      <w:marLeft w:val="0"/>
      <w:marRight w:val="0"/>
      <w:marTop w:val="0"/>
      <w:marBottom w:val="0"/>
      <w:divBdr>
        <w:top w:val="none" w:sz="0" w:space="0" w:color="auto"/>
        <w:left w:val="none" w:sz="0" w:space="0" w:color="auto"/>
        <w:bottom w:val="none" w:sz="0" w:space="0" w:color="auto"/>
        <w:right w:val="none" w:sz="0" w:space="0" w:color="auto"/>
      </w:divBdr>
    </w:div>
    <w:div w:id="1679040568">
      <w:marLeft w:val="0"/>
      <w:marRight w:val="0"/>
      <w:marTop w:val="0"/>
      <w:marBottom w:val="0"/>
      <w:divBdr>
        <w:top w:val="none" w:sz="0" w:space="0" w:color="auto"/>
        <w:left w:val="none" w:sz="0" w:space="0" w:color="auto"/>
        <w:bottom w:val="none" w:sz="0" w:space="0" w:color="auto"/>
        <w:right w:val="none" w:sz="0" w:space="0" w:color="auto"/>
      </w:divBdr>
    </w:div>
    <w:div w:id="1679040569">
      <w:marLeft w:val="0"/>
      <w:marRight w:val="0"/>
      <w:marTop w:val="0"/>
      <w:marBottom w:val="0"/>
      <w:divBdr>
        <w:top w:val="none" w:sz="0" w:space="0" w:color="auto"/>
        <w:left w:val="none" w:sz="0" w:space="0" w:color="auto"/>
        <w:bottom w:val="none" w:sz="0" w:space="0" w:color="auto"/>
        <w:right w:val="none" w:sz="0" w:space="0" w:color="auto"/>
      </w:divBdr>
    </w:div>
    <w:div w:id="1679040576">
      <w:marLeft w:val="0"/>
      <w:marRight w:val="0"/>
      <w:marTop w:val="0"/>
      <w:marBottom w:val="0"/>
      <w:divBdr>
        <w:top w:val="none" w:sz="0" w:space="0" w:color="auto"/>
        <w:left w:val="none" w:sz="0" w:space="0" w:color="auto"/>
        <w:bottom w:val="none" w:sz="0" w:space="0" w:color="auto"/>
        <w:right w:val="none" w:sz="0" w:space="0" w:color="auto"/>
      </w:divBdr>
      <w:divsChild>
        <w:div w:id="1679040527">
          <w:marLeft w:val="0"/>
          <w:marRight w:val="0"/>
          <w:marTop w:val="0"/>
          <w:marBottom w:val="0"/>
          <w:divBdr>
            <w:top w:val="none" w:sz="0" w:space="0" w:color="auto"/>
            <w:left w:val="none" w:sz="0" w:space="0" w:color="auto"/>
            <w:bottom w:val="none" w:sz="0" w:space="0" w:color="auto"/>
            <w:right w:val="none" w:sz="0" w:space="0" w:color="auto"/>
          </w:divBdr>
          <w:divsChild>
            <w:div w:id="1679040575">
              <w:marLeft w:val="0"/>
              <w:marRight w:val="0"/>
              <w:marTop w:val="0"/>
              <w:marBottom w:val="0"/>
              <w:divBdr>
                <w:top w:val="none" w:sz="0" w:space="0" w:color="auto"/>
                <w:left w:val="none" w:sz="0" w:space="0" w:color="auto"/>
                <w:bottom w:val="none" w:sz="0" w:space="0" w:color="auto"/>
                <w:right w:val="none" w:sz="0" w:space="0" w:color="auto"/>
              </w:divBdr>
              <w:divsChild>
                <w:div w:id="1679040528">
                  <w:marLeft w:val="0"/>
                  <w:marRight w:val="0"/>
                  <w:marTop w:val="0"/>
                  <w:marBottom w:val="0"/>
                  <w:divBdr>
                    <w:top w:val="none" w:sz="0" w:space="0" w:color="auto"/>
                    <w:left w:val="none" w:sz="0" w:space="0" w:color="auto"/>
                    <w:bottom w:val="none" w:sz="0" w:space="0" w:color="auto"/>
                    <w:right w:val="none" w:sz="0" w:space="0" w:color="auto"/>
                  </w:divBdr>
                  <w:divsChild>
                    <w:div w:id="16790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iri.soidro@tlu.ee"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lyyli.junti@keskkonnaamet.ee"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25&#160;8404"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eivedRecord" ma:contentTypeID="0x010100FA2B6E7C9A67444F9FE53BF69DC2682200D05A65BC239D7340AA4F95E03293AD41" ma:contentTypeVersion="3" ma:contentTypeDescription="Loo uus loendiüksus" ma:contentTypeScope="" ma:versionID="9fdbd9388bfd1c73e8906e4a7e58e50b">
  <xsd:schema xmlns:xsd="http://www.w3.org/2001/XMLSchema" xmlns:xs="http://www.w3.org/2001/XMLSchema" xmlns:p="http://schemas.microsoft.com/office/2006/metadata/properties" xmlns:ns2="019e3c3b-a87c-4353-93b9-9d5ebbd08835" targetNamespace="http://schemas.microsoft.com/office/2006/metadata/properties" ma:root="true" ma:fieldsID="04b8cccbeeda1795713d06d702670fac" ns2:_="">
    <xsd:import namespace="019e3c3b-a87c-4353-93b9-9d5ebbd08835"/>
    <xsd:element name="properties">
      <xsd:complexType>
        <xsd:sequence>
          <xsd:element name="documentManagement">
            <xsd:complexType>
              <xsd:all>
                <xsd:element ref="ns2:RMCaptureSource" minOccurs="0"/>
                <xsd:element ref="ns2:RMCaptureSourceData" minOccurs="0"/>
                <xsd:element ref="ns2:RMCaptu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e3c3b-a87c-4353-93b9-9d5ebbd08835" elementFormDefault="qualified">
    <xsd:import namespace="http://schemas.microsoft.com/office/2006/documentManagement/types"/>
    <xsd:import namespace="http://schemas.microsoft.com/office/infopath/2007/PartnerControls"/>
    <xsd:element name="RMCaptureSource" ma:index="2" nillable="true" ma:displayName="Hõlmamise allikas" ma:internalName="RMCaptureSource" ma:readOnly="false">
      <xsd:simpleType>
        <xsd:restriction base="dms:Text">
          <xsd:maxLength value="255"/>
        </xsd:restriction>
      </xsd:simpleType>
    </xsd:element>
    <xsd:element name="RMCaptureSourceData" ma:index="3" nillable="true" ma:displayName="RMCaptureSourceData" ma:internalName="RMCaptureSourceData" ma:readOnly="true">
      <xsd:simpleType>
        <xsd:restriction base="dms:Note"/>
      </xsd:simpleType>
    </xsd:element>
    <xsd:element name="RMCaptureSourceType" ma:index="4" nillable="true" ma:displayName="Hõlmamise allika tüüp" ma:internalName="RMCaptureSource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axOccurs="1" ma:index="1"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MCaptureSource xmlns="019e3c3b-a87c-4353-93b9-9d5ebbd08835">Keskkonnaministeerium</RMCaptureSource>
    <RMCaptureSourceType xmlns="019e3c3b-a87c-4353-93b9-9d5ebbd08835">DVK</RMCaptureSourceType>
    <RMCaptureSourceData xmlns="019e3c3b-a87c-4353-93b9-9d5ebbd08835">&lt;?xml version="1.0" encoding="utf-16"?&gt;
&lt;DecContainer xmlns:xsi="http://www.w3.org/2001/XMLSchema-instance" xmlns:xsd="http://www.w3.org/2001/XMLSchema" xmlns="http://www.riik.ee/schemas/deccontainer/vers_2_1/"&gt;
  &lt;Transport&gt;
    &lt;DecSender&gt;
      &lt;OrganisationCode&gt;70001231&lt;/OrganisationCode&gt;
    &lt;/DecSender&gt;
    &lt;DecRecipient&gt;
      &lt;OrganisationCode&gt;70008658&lt;/OrganisationCode&gt;
    &lt;/DecRecipient&gt;
    &lt;DecRecipient&gt;
      &lt;OrganisationCode&gt;70003098&lt;/OrganisationCode&gt;
    &lt;/DecRecipient&gt;
  &lt;/Transport&gt;
  &lt;RecordCreator&gt;
    &lt;Organisation&gt;
      &lt;Name&gt;Keskkonnaministeerium&lt;/Name&gt;
    &lt;/Organisation&gt;
    &lt;Person&gt;
      &lt;Name&gt;Liggi Namm&lt;/Name&gt;
      &lt;GivenName&gt;Liggi&lt;/GivenName&gt;
      &lt;Surname&gt;Namm&lt;/Surname&gt;
    &lt;/Person&gt;
  &lt;/RecordCreator&gt;
  &lt;RecordSenderToDec&gt;
    &lt;Organisation&gt;
      &lt;Name&gt;Keskkonnaministeerium&lt;/Name&gt;
    &lt;/Organisation&gt;
    &lt;Person&gt;
      &lt;Name&gt;Marko Pomerants&lt;/Name&gt;
      &lt;GivenName&gt;Marko&lt;/GivenName&gt;
      &lt;Surname&gt;Pomerants&lt;/Surname&gt;
    &lt;/Person&gt;
    &lt;ContactData&gt;
      &lt;Email&gt;keskkonnaministeerium@dhs.envir.ee&lt;/Email&gt;
    &lt;/ContactData&gt;
  &lt;/RecordSenderToDec&gt;
  &lt;Recipient&gt;
    &lt;RecipientRecordGuid&gt;47d7d849-6c51-425d-a583-9c599d5f5991&lt;/RecipientRecordGuid&gt;
    &lt;MessageForRecipient&gt;Dokument Keskkonnaministeeriumist: Rakvere tammiku maastikukaitseala kaitse-eeskirja menetluse algatamine (11.05.2016 15:50:16 nr. 1-2/16/439)
Keskkonnaministeerium edastab teile e-posti teel järgmised dokumendid: 
Pealkiri: Rakvere tammiku maastikukaitseala kaitse-eeskirja menetluse algatamine (11.05.2016 15:50:16 nr. 1-2/16/439) 
&lt;/MessageForRecipient&gt;
  &lt;/Recipient&gt;
  &lt;RecordMetadata&gt;
    &lt;RecordGuid&gt;47d7d849-6c51-425d-a583-9c599d5f5991&lt;/RecordGuid&gt;
    &lt;RecordType&gt;Käskkiri&lt;/RecordType&gt;
    &lt;RecordOriginalIdentifier&gt;1-2/16/439&lt;/RecordOriginalIdentifier&gt;
    &lt;RecordDateRegistered&gt;2016-05-11T00:00:00.000000Z&lt;/RecordDateRegistered&gt;
    &lt;RecordTitle&gt;Rakvere tammiku maastikukaitseala kaitse-eeskirja menetluse algatamine&lt;/RecordTitle&gt;
    &lt;RecordAbstract&gt;Algatan Vabariigi Valitsuse määruse eelnõu menetluse Lääne-Viru maakonnas asuva Rakvere tammiku maastikukaitseala kaitse-eeskirja muutmiseks.&lt;/RecordAbstract&gt;
  &lt;/RecordMetadata&gt;
  &lt;Access&gt;
    &lt;AccessConditionsCode&gt;Avalik&lt;/AccessConditionsCode&gt;
  &lt;/Access&gt;
  &lt;SignatureMetadata&gt;
    &lt;Signer&gt;Marko Pomerants&lt;/Signer&gt;
  &lt;/SignatureMetadata&gt;
  &lt;File&gt;
    &lt;FileName&gt;Rakvere tammiku maastikukaitseala kaitse-eeskirja menetluse algatamine.bdoc&lt;/FileName&gt;
    &lt;MimeType&gt;application/octet-stream&lt;/MimeType&gt;
    &lt;FileSize&gt;255520&lt;/FileSize&gt;
    &lt;ZipBase64Content&gt;*&lt;/ZipBase64Content&gt;
  &lt;/File&gt;
  &lt;File&gt;
    &lt;FileName&gt;ekspertiis_Rakvere_tammiku-MKA.pdf&lt;/FileName&gt;
    &lt;MimeType&gt;application/octet-stream&lt;/MimeType&gt;
    &lt;FileSize&gt;2533867&lt;/FileSize&gt;
    &lt;ZipBase64Content&gt;*&lt;/ZipBase64Content&gt;
  &lt;/File&gt;
  &lt;File&gt;
    &lt;FileName&gt;memo_Rakvere_tammiku_MKA.doc&lt;/FileName&gt;
    &lt;MimeType&gt;application/octet-stream&lt;/MimeType&gt;
    &lt;FileSize&gt;34816&lt;/FileSize&gt;
    &lt;ZipBase64Content&gt;*&lt;/ZipBase64Content&gt;
  &lt;/File&gt;
  &lt;File&gt;
    &lt;FileName&gt;kaardikihid_Rakvere_tammiku_MKA.zip&lt;/FileName&gt;
    &lt;MimeType&gt;application/octet-stream&lt;/MimeType&gt;
    &lt;FileSize&gt;6559&lt;/FileSize&gt;
    &lt;ZipBase64Content&gt;*&lt;/ZipBase64Content&gt;
  &lt;/File&gt;
  &lt;File&gt;
    &lt;FileName&gt;kaart_Rakvere_tammiku_MKA.jpg&lt;/FileName&gt;
    &lt;MimeType&gt;application/octet-stream&lt;/MimeType&gt;
    &lt;FileSize&gt;3095930&lt;/FileSize&gt;
    &lt;ZipBase64Content&gt;*&lt;/ZipBase64Content&gt;
  &lt;/File&gt;
  &lt;File&gt;
    &lt;FileName&gt;maarus_Rakvere_tammiku_MKA.docx&lt;/FileName&gt;
    &lt;MimeType&gt;application/octet-stream&lt;/MimeType&gt;
    &lt;FileSize&gt;36263&lt;/FileSize&gt;
    &lt;ZipBase64Content&gt;*&lt;/ZipBase64Content&gt;
  &lt;/File&gt;
  &lt;File&gt;
    &lt;FileName&gt;seletuskiri_Rakvere_tammiku_MKA.docx&lt;/FileName&gt;
    &lt;MimeType&gt;application/octet-stream&lt;/MimeType&gt;
    &lt;FileSize&gt;52170&lt;/FileSize&gt;
    &lt;ZipBase64Content&gt;*&lt;/ZipBase64Content&gt;
  &lt;/File&gt;
  &lt;DecMetadata&gt;
    &lt;DecId&gt;1744553&lt;/DecId&gt;
    &lt;DecFolder&gt;/&lt;/DecFolder&gt;
    &lt;DecReceiptDate&gt;2016-05-11T15:59:29+03:00&lt;/DecReceiptDate&gt;
  &lt;/DecMetadata&gt;
&lt;/DecContainer&gt;</RMCaptureSourceData>
  </documentManagement>
</p:properties>
</file>

<file path=customXml/itemProps1.xml><?xml version="1.0" encoding="utf-8"?>
<ds:datastoreItem xmlns:ds="http://schemas.openxmlformats.org/officeDocument/2006/customXml" ds:itemID="{D9F5DD90-A200-4428-BCC3-6D38D4FCEFD6}"/>
</file>

<file path=customXml/itemProps2.xml><?xml version="1.0" encoding="utf-8"?>
<ds:datastoreItem xmlns:ds="http://schemas.openxmlformats.org/officeDocument/2006/customXml" ds:itemID="{598248C6-2E0F-4C08-9118-1C577A5EE118}"/>
</file>

<file path=customXml/itemProps3.xml><?xml version="1.0" encoding="utf-8"?>
<ds:datastoreItem xmlns:ds="http://schemas.openxmlformats.org/officeDocument/2006/customXml" ds:itemID="{58C7B509-3B20-4C60-A42C-0CE84AF68A7E}"/>
</file>

<file path=customXml/itemProps4.xml><?xml version="1.0" encoding="utf-8"?>
<ds:datastoreItem xmlns:ds="http://schemas.openxmlformats.org/officeDocument/2006/customXml" ds:itemID="{0D9AD0CB-74FE-4F28-8533-9CCCD20D9B9A}"/>
</file>

<file path=docProps/app.xml><?xml version="1.0" encoding="utf-8"?>
<Properties xmlns="http://schemas.openxmlformats.org/officeDocument/2006/extended-properties" xmlns:vt="http://schemas.openxmlformats.org/officeDocument/2006/docPropsVTypes">
  <Template>Normal</Template>
  <TotalTime>216</TotalTime>
  <Pages>9</Pages>
  <Words>3097</Words>
  <Characters>23868</Characters>
  <Application>Microsoft Office Word</Application>
  <DocSecurity>0</DocSecurity>
  <Lines>198</Lines>
  <Paragraphs>53</Paragraphs>
  <ScaleCrop>false</ScaleCrop>
  <HeadingPairs>
    <vt:vector size="2" baseType="variant">
      <vt:variant>
        <vt:lpstr>Pealkiri</vt:lpstr>
      </vt:variant>
      <vt:variant>
        <vt:i4>1</vt:i4>
      </vt:variant>
    </vt:vector>
  </HeadingPairs>
  <TitlesOfParts>
    <vt:vector size="1" baseType="lpstr">
      <vt:lpstr>Määruse eelnõu seletuskiri</vt:lpstr>
    </vt:vector>
  </TitlesOfParts>
  <Company/>
  <LinksUpToDate>false</LinksUpToDate>
  <CharactersWithSpaces>26912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Liggi Namm</dc:creator>
  <dc:description/>
  <cp:lastModifiedBy>Piret Palm</cp:lastModifiedBy>
  <cp:revision>11</cp:revision>
  <dcterms:created xsi:type="dcterms:W3CDTF">2016-02-23T09:13:00Z</dcterms:created>
  <dcterms:modified xsi:type="dcterms:W3CDTF">2016-05-06T07:10:00Z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0x010100FA2B6E7C9A67444F9FE53BF69DC2682200D05A65BC239D7340AA4F95E03293AD41</vt:lpwstr>
  </property>
</Properties>
</file>